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0B77" w14:textId="77777777"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14:paraId="0D9098F0" w14:textId="14AF7400" w:rsidR="009F7EBF" w:rsidRPr="00C10FF5" w:rsidRDefault="009F7EBF" w:rsidP="00991E7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ЗА ЧА</w:t>
      </w:r>
      <w:r w:rsidR="001C7F59">
        <w:rPr>
          <w:rFonts w:ascii="Times New Roman" w:eastAsia="Times New Roman" w:hAnsi="Times New Roman" w:cs="Times New Roman"/>
          <w:sz w:val="34"/>
          <w:szCs w:val="34"/>
        </w:rPr>
        <w:t>С</w:t>
      </w:r>
      <w:r>
        <w:rPr>
          <w:rFonts w:ascii="Times New Roman" w:eastAsia="Times New Roman" w:hAnsi="Times New Roman" w:cs="Times New Roman"/>
          <w:sz w:val="34"/>
          <w:szCs w:val="34"/>
        </w:rPr>
        <w:t>ТИЧНИТЕ ИЗБОРИ ЗА КМЕТОВЕ НА 14 ЮНИ 2026г.</w:t>
      </w:r>
    </w:p>
    <w:p w14:paraId="0450BF9D" w14:textId="57B15AEF" w:rsidR="00E437CA" w:rsidRPr="00991E78" w:rsidRDefault="00E437CA" w:rsidP="00991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FA3922">
        <w:rPr>
          <w:rFonts w:ascii="Times New Roman" w:hAnsi="Times New Roman" w:cs="Times New Roman"/>
          <w:b/>
          <w:sz w:val="32"/>
          <w:szCs w:val="32"/>
        </w:rPr>
        <w:t>6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597809">
        <w:rPr>
          <w:rFonts w:ascii="Times New Roman" w:hAnsi="Times New Roman" w:cs="Times New Roman"/>
          <w:b/>
          <w:sz w:val="32"/>
          <w:szCs w:val="32"/>
        </w:rPr>
        <w:t>02.06</w:t>
      </w:r>
      <w:r w:rsidR="009F7EBF">
        <w:rPr>
          <w:rFonts w:ascii="Times New Roman" w:hAnsi="Times New Roman" w:cs="Times New Roman"/>
          <w:b/>
          <w:sz w:val="32"/>
          <w:szCs w:val="32"/>
          <w:lang w:val="en-US"/>
        </w:rPr>
        <w:t>.2026</w:t>
      </w:r>
    </w:p>
    <w:p w14:paraId="28D3A382" w14:textId="7D11B802" w:rsidR="00E437CA" w:rsidRPr="00402647" w:rsidRDefault="003036A7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Днес</w:t>
      </w:r>
      <w:r w:rsidR="00991E78">
        <w:rPr>
          <w:rFonts w:ascii="Times New Roman" w:hAnsi="Times New Roman" w:cs="Times New Roman"/>
          <w:sz w:val="28"/>
          <w:szCs w:val="28"/>
        </w:rPr>
        <w:t>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597809">
        <w:rPr>
          <w:rFonts w:ascii="Times New Roman" w:hAnsi="Times New Roman" w:cs="Times New Roman"/>
          <w:sz w:val="28"/>
          <w:szCs w:val="28"/>
        </w:rPr>
        <w:t>02.06</w:t>
      </w:r>
      <w:r w:rsidR="009F7EBF" w:rsidRPr="00402647">
        <w:rPr>
          <w:rFonts w:ascii="Times New Roman" w:hAnsi="Times New Roman" w:cs="Times New Roman"/>
          <w:sz w:val="28"/>
          <w:szCs w:val="28"/>
        </w:rPr>
        <w:t>.2026</w:t>
      </w:r>
      <w:r w:rsidR="00E437CA" w:rsidRPr="0040264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40264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14:paraId="5A3471EA" w14:textId="77777777" w:rsidR="00E437CA" w:rsidRPr="0040264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14:paraId="290306FC" w14:textId="77777777" w:rsidR="003036A7" w:rsidRPr="0040264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40264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14:paraId="742FB761" w14:textId="77777777" w:rsidR="003036A7" w:rsidRPr="0040264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9F7EBF" w:rsidRPr="00402647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14:paraId="659AE92A" w14:textId="77777777" w:rsidR="00E437CA" w:rsidRPr="0040264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14:paraId="02EFE3E0" w14:textId="77777777" w:rsidR="00E437CA" w:rsidRPr="0040264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14:paraId="4805C644" w14:textId="77777777" w:rsidR="00E437CA" w:rsidRPr="0040264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14:paraId="2093F9E5" w14:textId="77777777" w:rsidR="00E437CA" w:rsidRPr="0040264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 </w:t>
      </w:r>
      <w:r w:rsidRPr="0040264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14:paraId="67E692D7" w14:textId="77777777" w:rsidR="0008186F" w:rsidRPr="0040264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</w:t>
      </w:r>
    </w:p>
    <w:p w14:paraId="139C3B58" w14:textId="77777777" w:rsidR="0008186F" w:rsidRPr="0040264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14:paraId="6B9D4E65" w14:textId="77777777" w:rsidR="0008186F" w:rsidRPr="0040264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14:paraId="0CD57813" w14:textId="77777777" w:rsidR="00E437CA" w:rsidRPr="0040264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14:paraId="746C1C48" w14:textId="77777777" w:rsidR="00E437CA" w:rsidRPr="00402647" w:rsidRDefault="00E437CA" w:rsidP="00E437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85FCE0" w14:textId="05F8D230"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14:paraId="35A43A27" w14:textId="7857C547" w:rsidR="00AA69FE" w:rsidRDefault="00AA69FE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83033" w14:textId="1697B7DA" w:rsidR="00AA69FE" w:rsidRDefault="00B44162" w:rsidP="00613FA5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3922" w:rsidRPr="00FA3922">
        <w:t xml:space="preserve"> </w:t>
      </w:r>
      <w:r w:rsidR="00FA3922" w:rsidRPr="00FA3922">
        <w:rPr>
          <w:rFonts w:ascii="Times New Roman" w:hAnsi="Times New Roman" w:cs="Times New Roman"/>
          <w:sz w:val="28"/>
          <w:szCs w:val="28"/>
        </w:rPr>
        <w:t>Промени в състав на СИК в община Поморие за участие в частични избори за кмет на кметство с. Бата, Община Поморие на 14.06.2026 г. от квотата на Партия „Движение за права и свободи“</w:t>
      </w:r>
    </w:p>
    <w:p w14:paraId="0DEBD74B" w14:textId="77777777" w:rsidR="00597809" w:rsidRPr="00B44162" w:rsidRDefault="00597809" w:rsidP="00613FA5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430DFF" w14:textId="7EA778E2" w:rsidR="00E437CA" w:rsidRDefault="00597809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809">
        <w:rPr>
          <w:rFonts w:ascii="Times New Roman" w:hAnsi="Times New Roman" w:cs="Times New Roman"/>
          <w:sz w:val="28"/>
          <w:szCs w:val="28"/>
        </w:rPr>
        <w:t>Одобряване на графичен файл с предпечат на хартиена бюлетина за частични избори за кмет на кметство с. Бата, Община Поморие на 14.06.2026 г.</w:t>
      </w:r>
    </w:p>
    <w:p w14:paraId="4187BD8B" w14:textId="014301BA" w:rsidR="00597809" w:rsidRDefault="00597809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7809">
        <w:rPr>
          <w:rFonts w:ascii="Times New Roman" w:hAnsi="Times New Roman" w:cs="Times New Roman"/>
          <w:sz w:val="28"/>
          <w:szCs w:val="28"/>
        </w:rPr>
        <w:t>Постъпило писмо от Община Поморие във връзка с изборните книжа за частични местни избори за кметове.</w:t>
      </w:r>
    </w:p>
    <w:p w14:paraId="330AED21" w14:textId="77777777" w:rsidR="00597809" w:rsidRDefault="00597809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A7A267" w14:textId="53C6063C" w:rsidR="00597809" w:rsidRPr="00597809" w:rsidRDefault="00597809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97809">
        <w:t xml:space="preserve"> </w:t>
      </w:r>
      <w:r w:rsidRPr="00597809">
        <w:rPr>
          <w:rFonts w:ascii="Times New Roman" w:hAnsi="Times New Roman" w:cs="Times New Roman"/>
          <w:sz w:val="28"/>
          <w:szCs w:val="28"/>
        </w:rPr>
        <w:t xml:space="preserve">Упълномощаване на членове на Общинска избирателна комисия– Поморие за получаване на отпечатаните хартиени бюлетини и подписване </w:t>
      </w:r>
      <w:r w:rsidRPr="00597809">
        <w:rPr>
          <w:rFonts w:ascii="Times New Roman" w:hAnsi="Times New Roman" w:cs="Times New Roman"/>
          <w:sz w:val="28"/>
          <w:szCs w:val="28"/>
        </w:rPr>
        <w:lastRenderedPageBreak/>
        <w:t>на приемо-предавателен протокол за частични избори за кмет на кметство с. Бата, Община Поморие на 14.06.2026 г.</w:t>
      </w:r>
    </w:p>
    <w:p w14:paraId="4F83F992" w14:textId="77777777" w:rsidR="008A5CC4" w:rsidRDefault="008A5CC4" w:rsidP="00613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353FA" w14:textId="5E9FE3BA" w:rsidR="00EB6356" w:rsidRDefault="00EB6356" w:rsidP="00613FA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14:paraId="4B39EBD9" w14:textId="77777777" w:rsidR="00FA3922" w:rsidRDefault="00FA3922" w:rsidP="00613FA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стъпило е заявление с вх. №199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23.05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.2026 г., подписано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Христо Стоянов Широков -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упълномощен представител на Партия „Движение за права и свободи“ с искане за извършване на промени в състава на секционна избирателна комисия</w:t>
      </w:r>
      <w:r w:rsidRPr="0098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територията на с. Бата, община Поморие.</w:t>
      </w:r>
    </w:p>
    <w:p w14:paraId="0819BB6D" w14:textId="77777777" w:rsidR="00FA3922" w:rsidRPr="00982F26" w:rsidRDefault="00FA3922" w:rsidP="00613FA5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380509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Към заявлението е приложен списък на хартиен носител с исканата </w:t>
      </w:r>
      <w:r w:rsidRPr="00015A7D">
        <w:rPr>
          <w:rFonts w:ascii="Times New Roman" w:eastAsia="Times New Roman" w:hAnsi="Times New Roman" w:cs="Times New Roman"/>
          <w:sz w:val="28"/>
          <w:szCs w:val="28"/>
        </w:rPr>
        <w:t xml:space="preserve">промяна и пълномощно от упълномощения представител на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Партия „Движение за права и свободи“. Приложена е и декларация от Емне Зьоре Яман, с която заявява, че желае да бъде освободена от състава на секционна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избирателна комисия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 която е била предложена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Партия „Движение за права и свободи“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друго лице за попълване състава на </w:t>
      </w:r>
      <w:r w:rsidRPr="00633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секционна избирателна комисия №021700006.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260C34" w14:textId="77777777" w:rsidR="00FA3922" w:rsidRDefault="00FA3922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Списъкът с промените е представен и на технически носител в Еxcel формат.</w:t>
      </w:r>
    </w:p>
    <w:p w14:paraId="1CAEE9E1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Заявлението</w:t>
      </w:r>
      <w:r w:rsidRPr="00633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 подадено от легитимирано лице, отговаря на изисквания на закона, поради което е допустимо и следва да бъде разгледано от Комисията.</w:t>
      </w:r>
    </w:p>
    <w:p w14:paraId="7D4F1F0C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Поради това и на основание чл. 87, ал. 1, т. 5 и т. 6 и чл. 89 от ИК, Общинска избирателна комисия– Поморие</w:t>
      </w:r>
    </w:p>
    <w:p w14:paraId="5F67060B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5FC969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0BBE8CD3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2D3FAA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ДОПУСКА 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промени в поименния състав на СИК №021700006 на територията на с. Бата, Община Поморие от квотата на Партия „Движение за права и свободи“ съгласно представеното предложение, както следва:</w:t>
      </w:r>
    </w:p>
    <w:p w14:paraId="6AF01B65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57EC34" w14:textId="727BFE20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4A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ОСВОБОЖДАВА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Емне Зьоре Яман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вместо нея </w:t>
      </w:r>
      <w:r w:rsidRPr="006338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НАЗНАЧАВА </w:t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Виолета Иванова Лефтерова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ЕГН </w:t>
      </w:r>
      <w:r w:rsidR="009537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**********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D39C5" w14:textId="77777777" w:rsidR="00FA3922" w:rsidRPr="00982F26" w:rsidRDefault="00FA3922" w:rsidP="00613FA5">
      <w:pPr>
        <w:shd w:val="clear" w:color="auto" w:fill="FFFFFF"/>
        <w:spacing w:after="150" w:line="240" w:lineRule="auto"/>
        <w:ind w:firstLine="567"/>
        <w:jc w:val="both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66DFADC" w14:textId="77777777" w:rsidR="00FA3922" w:rsidRDefault="00FA3922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82F26">
        <w:rPr>
          <w:rStyle w:val="a8"/>
          <w:color w:val="000000" w:themeColor="text1"/>
          <w:sz w:val="28"/>
          <w:szCs w:val="28"/>
        </w:rPr>
        <w:t>ОБЕЗСИЛВА</w:t>
      </w:r>
      <w:r>
        <w:rPr>
          <w:color w:val="000000" w:themeColor="text1"/>
          <w:sz w:val="28"/>
          <w:szCs w:val="28"/>
        </w:rPr>
        <w:t> издаденото удостоверение на заменения член</w:t>
      </w:r>
      <w:r w:rsidRPr="00982F26">
        <w:rPr>
          <w:color w:val="000000" w:themeColor="text1"/>
          <w:sz w:val="28"/>
          <w:szCs w:val="28"/>
        </w:rPr>
        <w:t xml:space="preserve"> на СИК.</w:t>
      </w:r>
    </w:p>
    <w:p w14:paraId="143D778F" w14:textId="77777777" w:rsidR="00FA3922" w:rsidRPr="00982F26" w:rsidRDefault="00FA3922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15205B79" w14:textId="77777777" w:rsidR="00FA3922" w:rsidRDefault="00FA3922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82F26">
        <w:rPr>
          <w:rStyle w:val="a8"/>
          <w:color w:val="000000" w:themeColor="text1"/>
          <w:sz w:val="28"/>
          <w:szCs w:val="28"/>
        </w:rPr>
        <w:lastRenderedPageBreak/>
        <w:t>ИЗДАВА</w:t>
      </w:r>
      <w:r>
        <w:rPr>
          <w:color w:val="000000" w:themeColor="text1"/>
          <w:sz w:val="28"/>
          <w:szCs w:val="28"/>
        </w:rPr>
        <w:t> удостоверение на назначения член</w:t>
      </w:r>
      <w:r w:rsidRPr="00982F26">
        <w:rPr>
          <w:color w:val="000000" w:themeColor="text1"/>
          <w:sz w:val="28"/>
          <w:szCs w:val="28"/>
        </w:rPr>
        <w:t xml:space="preserve"> на СИК.</w:t>
      </w:r>
    </w:p>
    <w:p w14:paraId="1561ECEC" w14:textId="77777777" w:rsidR="00FA3922" w:rsidRPr="00982F26" w:rsidRDefault="00FA3922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68CAD159" w14:textId="77777777" w:rsidR="00FA3922" w:rsidRPr="00982F26" w:rsidRDefault="00FA3922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82F26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0469CA22" w14:textId="77777777" w:rsidR="008A5CC4" w:rsidRDefault="008A5CC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5C75B9" w14:textId="6A76DD47" w:rsidR="00666074" w:rsidRDefault="00666074" w:rsidP="00613FA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втора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21B60D47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 като се запозна с графичния файл на хартиената бюлетина, Общинска избирателна комисия– Поморие установи, че същата съответства на регистрираните политически партии и коалиции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540A91">
        <w:t xml:space="preserve">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независим кандидат, издигнат от инициативен комитет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частични избори за кмет на кметство с. Бата, Община Поморие на 14.06.2026 г.</w:t>
      </w:r>
    </w:p>
    <w:p w14:paraId="60282E50" w14:textId="77777777" w:rsidR="00666074" w:rsidRPr="00540A91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85A4E2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изпълнение на процедурата и изискванията към графичния дизайн на бюлетин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ата, Решение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№2947-МИ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.01.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ЦИК и Решение № 2946-МИ от 23.01.2024 г. на ЦИК, се положиха саморъчно подписите и трите имена на всички присъстващи членове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ОИК Поморие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2132235" w14:textId="77777777" w:rsidR="00666074" w:rsidRPr="00540A91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141642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Предвид горното и на основание на чл.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87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 т.9 от ИК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№2947-МИ от 23.01.2024 г. на ЦИК и Решение № 2946-МИ от 23.01.2024 г. на ЦИК, Общинска избирателна комисия– Поморие</w:t>
      </w:r>
    </w:p>
    <w:p w14:paraId="44A6C080" w14:textId="77777777" w:rsidR="00666074" w:rsidRPr="00EE46E8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33BA7A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7785BB33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4327CA" w14:textId="6200ACD8" w:rsidR="00666074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AB525D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1.</w:t>
      </w:r>
      <w:r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Pr="00CE19E0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Одобрява</w:t>
      </w:r>
      <w:r w:rsidRPr="00CE19E0">
        <w:rPr>
          <w:rFonts w:ascii="Times New Roman" w:hAnsi="Times New Roman" w:cs="Times New Roman"/>
          <w:color w:val="333333"/>
          <w:sz w:val="28"/>
          <w:szCs w:val="28"/>
        </w:rPr>
        <w:t xml:space="preserve"> графичния файл с предпечат на хартиена бюлетина за частични избори за кмет на кметство с. Бата, Община Поморие на 14.06.2026 г. </w:t>
      </w:r>
    </w:p>
    <w:p w14:paraId="405A3B76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2. </w:t>
      </w:r>
      <w:r w:rsidRPr="00CE19E0">
        <w:rPr>
          <w:rFonts w:ascii="Times New Roman" w:hAnsi="Times New Roman" w:cs="Times New Roman"/>
          <w:color w:val="333333"/>
          <w:sz w:val="28"/>
          <w:szCs w:val="28"/>
        </w:rPr>
        <w:t>Образецът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E19E0">
        <w:rPr>
          <w:rFonts w:ascii="Times New Roman" w:hAnsi="Times New Roman" w:cs="Times New Roman"/>
          <w:color w:val="333333"/>
          <w:sz w:val="28"/>
          <w:szCs w:val="28"/>
        </w:rPr>
        <w:t>на бюлетината, съдържаща имената и подписите на присъстващите на заседанието членове на Общинска избирателна комисия– Поморие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CE19E0">
        <w:rPr>
          <w:rFonts w:ascii="Times New Roman" w:hAnsi="Times New Roman" w:cs="Times New Roman"/>
          <w:color w:val="333333"/>
          <w:sz w:val="28"/>
          <w:szCs w:val="28"/>
        </w:rPr>
        <w:t xml:space="preserve"> да се приложи към Протокол №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06 </w:t>
      </w:r>
      <w:r w:rsidRPr="00CE19E0">
        <w:rPr>
          <w:rFonts w:ascii="Times New Roman" w:hAnsi="Times New Roman" w:cs="Times New Roman"/>
          <w:color w:val="333333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333333"/>
          <w:sz w:val="28"/>
          <w:szCs w:val="28"/>
        </w:rPr>
        <w:t>02.06</w:t>
      </w:r>
      <w:r w:rsidRPr="00CE19E0">
        <w:rPr>
          <w:rFonts w:ascii="Times New Roman" w:hAnsi="Times New Roman" w:cs="Times New Roman"/>
          <w:color w:val="333333"/>
          <w:sz w:val="28"/>
          <w:szCs w:val="28"/>
        </w:rPr>
        <w:t>.2026 г. от заседанието,  като неразделна част.</w:t>
      </w:r>
    </w:p>
    <w:p w14:paraId="60A7F7DB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3. </w:t>
      </w:r>
      <w:r w:rsidRPr="00837FEC">
        <w:rPr>
          <w:rFonts w:ascii="Times New Roman" w:hAnsi="Times New Roman" w:cs="Times New Roman"/>
          <w:color w:val="333333"/>
          <w:sz w:val="28"/>
          <w:szCs w:val="28"/>
        </w:rPr>
        <w:t>Общинска избирателна комисия–Поморие одобрява тиража на бюлетините за частични избори за кмет на кметство с. Бата, Община Поморие на 14.06.2026 г. въз основа на предложение от кмета на Община Поморие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с изх. №24-117-11 от 29.05.2026г., заведено в ОИК – Поморие с вх. №202/29.05.2026г. – 1000 броя.</w:t>
      </w:r>
    </w:p>
    <w:p w14:paraId="26DC6C2B" w14:textId="77777777" w:rsidR="00666074" w:rsidRPr="00CE19E0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12E7EC4" w14:textId="77777777" w:rsidR="00666074" w:rsidRPr="00CE19E0" w:rsidRDefault="00666074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E19E0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516881AC" w14:textId="25689D00" w:rsidR="00666074" w:rsidRDefault="00666074" w:rsidP="00613FA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трета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3BE1E701" w14:textId="77777777" w:rsidR="00666074" w:rsidRDefault="00666074" w:rsidP="00613FA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стъпило е писмо с изх. № 24-117-11/29.05.2026 г. от Община Поморие, с което е предоставен списък с изборни книжа, като се иска от ОИК-Поморие да одобри последния. Към писмото не са предоставени екземпляри от изброените в списъка приложения. </w:t>
      </w:r>
    </w:p>
    <w:p w14:paraId="6467DA7E" w14:textId="77777777" w:rsidR="00666074" w:rsidRDefault="00666074" w:rsidP="00613FA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Въпреки това комисията извърши служебна проверка в публично достъпната база с данни, доколкото изброените изборни книжа са утвърдени от ЦИК, като се сдоби с екземпляр от същите на собствен почин. </w:t>
      </w:r>
    </w:p>
    <w:p w14:paraId="77110417" w14:textId="77777777" w:rsidR="00613FA5" w:rsidRDefault="00613FA5" w:rsidP="00613FA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7F35F866" w14:textId="77777777" w:rsidR="00666074" w:rsidRPr="00613FA5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3F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Поради това и на основание чл. 87, ал. 1 от Изборният кодекс, както и Решение № 2947-МИ от 23.01.2024 г., т. 2.1. на ЦИК, Общинска избирателна комисия - Поморие,</w:t>
      </w:r>
    </w:p>
    <w:p w14:paraId="54875F15" w14:textId="77777777" w:rsidR="00666074" w:rsidRPr="00982F26" w:rsidRDefault="00666074" w:rsidP="00613FA5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6857968C" w14:textId="77777777" w:rsidR="00666074" w:rsidRPr="00982F26" w:rsidRDefault="00666074" w:rsidP="00613FA5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37649C" w14:textId="77777777" w:rsidR="00666074" w:rsidRPr="00982F26" w:rsidRDefault="00666074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Общинска избирателна комисия – Поморие съгласува предоставената от общинска администрация – Поморие документация. </w:t>
      </w:r>
    </w:p>
    <w:p w14:paraId="7F1B6FC9" w14:textId="77777777" w:rsidR="00666074" w:rsidRDefault="00666074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82F26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F43CFF3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5E2451" w14:textId="33E39EBD" w:rsidR="00666074" w:rsidRDefault="00666074" w:rsidP="00613FA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четвърта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426413D0" w14:textId="77777777" w:rsidR="00666074" w:rsidRPr="00540A91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изпълнение на процедурата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съгласно Решение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№2947-МИ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.01.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ЦИК и Решение № 2946-МИ от 23.01.2024 г. на ЦИК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Общинска избирателна комисия– Поморие</w:t>
      </w:r>
      <w:r w:rsidRPr="00550B8E">
        <w:t xml:space="preserve"> </w:t>
      </w:r>
      <w:r w:rsidRP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следва да определи не по-малко от двама упълномощени членове, предложени от различни партии и коалиции, които да получат отпечатаните хартиени бюлетини</w:t>
      </w:r>
      <w:r w:rsidRPr="008E08AC">
        <w:t xml:space="preserve"> </w:t>
      </w:r>
      <w:r w:rsidRPr="008E08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ролките със специализирана хартия за машинно гласуване</w:t>
      </w:r>
      <w:r w:rsidRPr="00550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да подпишат приемо-предавателен протокол за предаването им и да съпроводят транспортното средство до съответния общински център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458DC5F" w14:textId="77777777" w:rsidR="00666074" w:rsidRPr="00EE46E8" w:rsidRDefault="00666074" w:rsidP="00613F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Предвид горното и на основание на чл.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87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1, т.9 от ИК </w:t>
      </w:r>
      <w:r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Общинска избирателна комисия– Поморие</w:t>
      </w:r>
    </w:p>
    <w:p w14:paraId="300AD8C4" w14:textId="77777777" w:rsidR="00666074" w:rsidRDefault="00666074" w:rsidP="00613FA5">
      <w:pPr>
        <w:shd w:val="clear" w:color="auto" w:fill="FFFFFF"/>
        <w:spacing w:after="15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2B2AB025" w14:textId="77777777" w:rsidR="00666074" w:rsidRPr="00613FA5" w:rsidRDefault="00666074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</w:pPr>
      <w:r w:rsidRPr="00550B8E">
        <w:rPr>
          <w:rStyle w:val="a8"/>
          <w:rFonts w:eastAsiaTheme="minorHAnsi"/>
          <w:b w:val="0"/>
          <w:bCs w:val="0"/>
          <w:color w:val="333333"/>
          <w:sz w:val="28"/>
          <w:szCs w:val="28"/>
          <w:lang w:eastAsia="en-US"/>
        </w:rPr>
        <w:t>1.</w:t>
      </w:r>
      <w:r w:rsidRPr="008E08AC">
        <w:rPr>
          <w:rStyle w:val="a8"/>
          <w:rFonts w:eastAsiaTheme="minorHAnsi"/>
          <w:color w:val="333333"/>
          <w:sz w:val="28"/>
          <w:szCs w:val="28"/>
          <w:lang w:eastAsia="en-US"/>
        </w:rPr>
        <w:t xml:space="preserve">Определя и упълномощава Дарина Константинова Иванова  - Зам.-Председател на ОИК – Поморие и Валентина Канева Канева – </w:t>
      </w:r>
      <w:r w:rsidRPr="00613FA5">
        <w:rPr>
          <w:rStyle w:val="a8"/>
          <w:rFonts w:eastAsiaTheme="minorHAnsi"/>
          <w:sz w:val="28"/>
          <w:szCs w:val="28"/>
          <w:lang w:eastAsia="en-US"/>
        </w:rPr>
        <w:lastRenderedPageBreak/>
        <w:t>член на ОИК – Поморие</w:t>
      </w:r>
      <w:r w:rsidRPr="00613FA5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, предложени от различни партии и коалиции, да приемат от „Печатницата на БНБ“ АД, или друга специализирана печатница – изпълнител, под контрола на  Министерство на финансите и въз основа на предварително съгласуван с ЦИК и изпратен на ОИК – Поморие график, да получат отпечатаните хартиени бюлетини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14:paraId="1FB44639" w14:textId="77777777" w:rsidR="00666074" w:rsidRPr="00613FA5" w:rsidRDefault="00666074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</w:pPr>
      <w:r w:rsidRPr="00613FA5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2. </w:t>
      </w:r>
      <w:r w:rsidRPr="00613FA5">
        <w:rPr>
          <w:rStyle w:val="a8"/>
          <w:rFonts w:eastAsiaTheme="minorHAnsi"/>
          <w:sz w:val="28"/>
          <w:szCs w:val="28"/>
          <w:lang w:eastAsia="en-US"/>
        </w:rPr>
        <w:t>Определя и упълномощава Пенка Янкова Вакрилова - Зам.-Председател на ОИК – Поморие и Стефка Вълкова Ангелова– член на ОИК – Поморие, за резервни членове</w:t>
      </w:r>
      <w:r w:rsidRPr="00613FA5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, в случай на невъзможност на някое от посочените по-горе лица да приеме от „Печатницата на БНБ“ АД или от друга специализирана печатница - изпълнител под контрола на  Министерство на финансите отпечатаните бюлетини за гласуване в община Поморие, както и ролките със специализирана хартия за машинно гласуване, да получи/ат хартиените бюлетини за гласуване в Община Поморие,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14:paraId="61F6B6D2" w14:textId="77777777" w:rsidR="00666074" w:rsidRPr="00613FA5" w:rsidRDefault="00666074" w:rsidP="00613FA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613FA5">
        <w:rPr>
          <w:rStyle w:val="a8"/>
          <w:rFonts w:eastAsiaTheme="minorHAnsi"/>
          <w:sz w:val="28"/>
          <w:szCs w:val="28"/>
          <w:lang w:eastAsia="en-US"/>
        </w:rPr>
        <w:t xml:space="preserve"> </w:t>
      </w:r>
      <w:r w:rsidRPr="00613FA5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7FF81C2F" w14:textId="77777777" w:rsidR="00666074" w:rsidRDefault="00666074" w:rsidP="00613F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C27FC" w14:textId="3AE8B8B0" w:rsidR="008A5CC4" w:rsidRPr="00402647" w:rsidRDefault="008A5CC4" w:rsidP="00613F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2D2666">
        <w:rPr>
          <w:rFonts w:ascii="Times New Roman" w:hAnsi="Times New Roman" w:cs="Times New Roman"/>
          <w:sz w:val="28"/>
          <w:szCs w:val="28"/>
        </w:rPr>
        <w:t>2</w:t>
      </w:r>
      <w:r w:rsidR="00727982">
        <w:rPr>
          <w:rFonts w:ascii="Times New Roman" w:hAnsi="Times New Roman" w:cs="Times New Roman"/>
          <w:sz w:val="28"/>
          <w:szCs w:val="28"/>
        </w:rPr>
        <w:t>1</w:t>
      </w:r>
      <w:r w:rsidR="002D2666">
        <w:rPr>
          <w:rFonts w:ascii="Times New Roman" w:hAnsi="Times New Roman" w:cs="Times New Roman"/>
          <w:sz w:val="28"/>
          <w:szCs w:val="28"/>
        </w:rPr>
        <w:t>:</w:t>
      </w:r>
      <w:r w:rsidR="00727982">
        <w:rPr>
          <w:rFonts w:ascii="Times New Roman" w:hAnsi="Times New Roman" w:cs="Times New Roman"/>
          <w:sz w:val="28"/>
          <w:szCs w:val="28"/>
        </w:rPr>
        <w:t>0</w:t>
      </w:r>
      <w:r w:rsidR="002D2666">
        <w:rPr>
          <w:rFonts w:ascii="Times New Roman" w:hAnsi="Times New Roman" w:cs="Times New Roman"/>
          <w:sz w:val="28"/>
          <w:szCs w:val="28"/>
        </w:rPr>
        <w:t xml:space="preserve">5 </w:t>
      </w:r>
      <w:r w:rsidRPr="00402647">
        <w:rPr>
          <w:rFonts w:ascii="Times New Roman" w:hAnsi="Times New Roman" w:cs="Times New Roman"/>
          <w:sz w:val="28"/>
          <w:szCs w:val="28"/>
        </w:rPr>
        <w:t>часа.</w:t>
      </w:r>
    </w:p>
    <w:p w14:paraId="164A5CDC" w14:textId="77777777" w:rsidR="00177116" w:rsidRPr="00402647" w:rsidRDefault="00177116" w:rsidP="00613FA5">
      <w:pPr>
        <w:pStyle w:val="a3"/>
        <w:ind w:right="4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47CDA0" w14:textId="34E6D371" w:rsidR="00177116" w:rsidRPr="00402647" w:rsidRDefault="00177116" w:rsidP="00613FA5">
      <w:pPr>
        <w:pStyle w:val="a3"/>
        <w:ind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14:paraId="5303F50A" w14:textId="77777777" w:rsidR="00177116" w:rsidRPr="00402647" w:rsidRDefault="00177116" w:rsidP="00613FA5">
      <w:pPr>
        <w:pStyle w:val="a3"/>
        <w:tabs>
          <w:tab w:val="left" w:pos="531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FE8BD1" w14:textId="5104CD84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>Председател:  Кольо Георгиев Николов ………………</w:t>
      </w:r>
    </w:p>
    <w:p w14:paraId="3284EDB4" w14:textId="382FEC84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>Зам.-председател: Гюлсюм Февзи Смаил ………………..</w:t>
      </w:r>
    </w:p>
    <w:p w14:paraId="309FE065" w14:textId="5F6F1F0B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6660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6074">
        <w:rPr>
          <w:rFonts w:ascii="Times New Roman" w:hAnsi="Times New Roman" w:cs="Times New Roman"/>
          <w:sz w:val="28"/>
          <w:szCs w:val="28"/>
        </w:rPr>
        <w:t>Пенка Янкова Вакрилова …………….</w:t>
      </w:r>
    </w:p>
    <w:p w14:paraId="007047EE" w14:textId="3481E350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>Зам.-председател: Хубавина Лазарова Япаджиева ……………..</w:t>
      </w:r>
    </w:p>
    <w:p w14:paraId="6E8422A4" w14:textId="62A91358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>Секретар: Деница Петрова Бакалова- Стоянова …………………..</w:t>
      </w:r>
    </w:p>
    <w:p w14:paraId="5E31DBB9" w14:textId="08F2121E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>Членове:   Станимир Костов Стаматов ………………….</w:t>
      </w:r>
    </w:p>
    <w:p w14:paraId="39C72E09" w14:textId="4875A158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 …………………</w:t>
      </w:r>
    </w:p>
    <w:p w14:paraId="293DE357" w14:textId="67972B3A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 ……………</w:t>
      </w:r>
    </w:p>
    <w:p w14:paraId="464752CD" w14:textId="6EF87B15" w:rsidR="00FA3922" w:rsidRPr="00666074" w:rsidRDefault="00FA3922" w:rsidP="00613F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 …………………</w:t>
      </w:r>
    </w:p>
    <w:p w14:paraId="4D53CF4C" w14:textId="63417EBA" w:rsidR="00C118BA" w:rsidRPr="00666074" w:rsidRDefault="00FA3922" w:rsidP="00613F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074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 …………………………</w:t>
      </w:r>
    </w:p>
    <w:sectPr w:rsidR="00C118BA" w:rsidRPr="00666074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074"/>
    <w:multiLevelType w:val="hybridMultilevel"/>
    <w:tmpl w:val="459C0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350F5"/>
    <w:multiLevelType w:val="hybridMultilevel"/>
    <w:tmpl w:val="7F706976"/>
    <w:lvl w:ilvl="0" w:tplc="53262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1644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328630">
    <w:abstractNumId w:val="6"/>
  </w:num>
  <w:num w:numId="3" w16cid:durableId="948009143">
    <w:abstractNumId w:val="1"/>
  </w:num>
  <w:num w:numId="4" w16cid:durableId="1505196964">
    <w:abstractNumId w:val="3"/>
  </w:num>
  <w:num w:numId="5" w16cid:durableId="1087119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39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54290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692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CA"/>
    <w:rsid w:val="00032582"/>
    <w:rsid w:val="0008186F"/>
    <w:rsid w:val="000A2C0D"/>
    <w:rsid w:val="000E19E8"/>
    <w:rsid w:val="001015C5"/>
    <w:rsid w:val="001578D4"/>
    <w:rsid w:val="00177116"/>
    <w:rsid w:val="001A18EF"/>
    <w:rsid w:val="001C7F59"/>
    <w:rsid w:val="00230C41"/>
    <w:rsid w:val="00270A1D"/>
    <w:rsid w:val="002B036F"/>
    <w:rsid w:val="002B642C"/>
    <w:rsid w:val="002D2666"/>
    <w:rsid w:val="003036A7"/>
    <w:rsid w:val="00355CD1"/>
    <w:rsid w:val="0036078F"/>
    <w:rsid w:val="003B63A6"/>
    <w:rsid w:val="003D0A32"/>
    <w:rsid w:val="00402647"/>
    <w:rsid w:val="00410539"/>
    <w:rsid w:val="0041328F"/>
    <w:rsid w:val="004150F6"/>
    <w:rsid w:val="00481C62"/>
    <w:rsid w:val="004868BA"/>
    <w:rsid w:val="00495415"/>
    <w:rsid w:val="004E7384"/>
    <w:rsid w:val="00522AF5"/>
    <w:rsid w:val="00581833"/>
    <w:rsid w:val="00587AD6"/>
    <w:rsid w:val="00597809"/>
    <w:rsid w:val="005A01F9"/>
    <w:rsid w:val="005C4A4F"/>
    <w:rsid w:val="005D28B7"/>
    <w:rsid w:val="00603807"/>
    <w:rsid w:val="00613FA5"/>
    <w:rsid w:val="00621403"/>
    <w:rsid w:val="00621EA6"/>
    <w:rsid w:val="00666074"/>
    <w:rsid w:val="00666BB2"/>
    <w:rsid w:val="006730A8"/>
    <w:rsid w:val="00680066"/>
    <w:rsid w:val="00696301"/>
    <w:rsid w:val="006C5779"/>
    <w:rsid w:val="006D30E8"/>
    <w:rsid w:val="006F201C"/>
    <w:rsid w:val="00717BA6"/>
    <w:rsid w:val="00727982"/>
    <w:rsid w:val="007A7080"/>
    <w:rsid w:val="007C6C2F"/>
    <w:rsid w:val="00834D4A"/>
    <w:rsid w:val="0086020B"/>
    <w:rsid w:val="008A5CC4"/>
    <w:rsid w:val="008D0159"/>
    <w:rsid w:val="00945F81"/>
    <w:rsid w:val="00953776"/>
    <w:rsid w:val="00991E78"/>
    <w:rsid w:val="009C649D"/>
    <w:rsid w:val="009F7EBF"/>
    <w:rsid w:val="00AA69FE"/>
    <w:rsid w:val="00B44162"/>
    <w:rsid w:val="00B75D5E"/>
    <w:rsid w:val="00BB4980"/>
    <w:rsid w:val="00BF5164"/>
    <w:rsid w:val="00BF75AC"/>
    <w:rsid w:val="00C012AD"/>
    <w:rsid w:val="00C030E3"/>
    <w:rsid w:val="00C10FF5"/>
    <w:rsid w:val="00C118BA"/>
    <w:rsid w:val="00C13F5E"/>
    <w:rsid w:val="00C923C5"/>
    <w:rsid w:val="00CA2E2B"/>
    <w:rsid w:val="00D67C73"/>
    <w:rsid w:val="00D92DDD"/>
    <w:rsid w:val="00E00094"/>
    <w:rsid w:val="00E1592F"/>
    <w:rsid w:val="00E437CA"/>
    <w:rsid w:val="00E56AB5"/>
    <w:rsid w:val="00E77701"/>
    <w:rsid w:val="00EB6356"/>
    <w:rsid w:val="00F03B76"/>
    <w:rsid w:val="00F15607"/>
    <w:rsid w:val="00FA3922"/>
    <w:rsid w:val="00FB3D31"/>
    <w:rsid w:val="00FF261A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905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B49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D0159"/>
    <w:rPr>
      <w:b/>
      <w:bCs/>
    </w:rPr>
  </w:style>
  <w:style w:type="table" w:styleId="a9">
    <w:name w:val="Table Grid"/>
    <w:basedOn w:val="a1"/>
    <w:uiPriority w:val="59"/>
    <w:rsid w:val="008A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2023-09-14T14:48:00Z</cp:lastPrinted>
  <dcterms:created xsi:type="dcterms:W3CDTF">2026-05-14T12:41:00Z</dcterms:created>
  <dcterms:modified xsi:type="dcterms:W3CDTF">2026-06-02T18:05:00Z</dcterms:modified>
</cp:coreProperties>
</file>