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F81F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12118545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453270E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21F050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65AD4325" w14:textId="77777777" w:rsidR="005D5420" w:rsidRDefault="005D5420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CEEDA" w14:textId="3ACDEA19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4D707C">
        <w:rPr>
          <w:rFonts w:ascii="Times New Roman" w:hAnsi="Times New Roman" w:cs="Times New Roman"/>
          <w:b/>
          <w:sz w:val="32"/>
          <w:szCs w:val="32"/>
        </w:rPr>
        <w:t>1</w:t>
      </w:r>
      <w:r w:rsidR="0031147D">
        <w:rPr>
          <w:rFonts w:ascii="Times New Roman" w:hAnsi="Times New Roman" w:cs="Times New Roman"/>
          <w:b/>
          <w:sz w:val="32"/>
          <w:szCs w:val="32"/>
        </w:rPr>
        <w:t>4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2B33E71B" w14:textId="5AA5A44F" w:rsidR="008C1218" w:rsidRDefault="008C1218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34127D">
        <w:rPr>
          <w:rFonts w:ascii="Times New Roman" w:hAnsi="Times New Roman" w:cs="Times New Roman"/>
          <w:sz w:val="32"/>
          <w:szCs w:val="32"/>
          <w:lang w:val="en-US"/>
        </w:rPr>
        <w:t>16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465748E5" w14:textId="3F9C468B" w:rsidR="00265D12" w:rsidRPr="007E6260" w:rsidRDefault="00686347" w:rsidP="0031147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12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FF4748">
        <w:rPr>
          <w:sz w:val="28"/>
          <w:szCs w:val="28"/>
        </w:rPr>
        <w:t xml:space="preserve"> </w:t>
      </w:r>
      <w:r w:rsidR="0031147D" w:rsidRPr="0031147D">
        <w:rPr>
          <w:rFonts w:ascii="Times New Roman" w:hAnsi="Times New Roman" w:cs="Times New Roman"/>
          <w:b/>
          <w:bCs/>
          <w:sz w:val="28"/>
          <w:szCs w:val="28"/>
        </w:rPr>
        <w:t>Определяне поред</w:t>
      </w:r>
      <w:r w:rsidR="0031147D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="0031147D" w:rsidRPr="0031147D">
        <w:rPr>
          <w:rFonts w:ascii="Times New Roman" w:hAnsi="Times New Roman" w:cs="Times New Roman"/>
          <w:b/>
          <w:bCs/>
          <w:sz w:val="28"/>
          <w:szCs w:val="28"/>
        </w:rPr>
        <w:t xml:space="preserve"> номер в бюлетината на независим кандидат, издигнат от инициатив</w:t>
      </w:r>
      <w:r w:rsidR="0031147D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="0031147D" w:rsidRPr="0031147D">
        <w:rPr>
          <w:rFonts w:ascii="Times New Roman" w:hAnsi="Times New Roman" w:cs="Times New Roman"/>
          <w:b/>
          <w:bCs/>
          <w:sz w:val="28"/>
          <w:szCs w:val="28"/>
        </w:rPr>
        <w:t xml:space="preserve"> комитет, регистриран в Общинска избирателна комисия – Поморие за участие в</w:t>
      </w:r>
      <w:r w:rsidR="00F5134A" w:rsidRPr="00F513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частични избори за кмет на кметство</w:t>
      </w:r>
      <w:r w:rsidR="00265D12" w:rsidRPr="00F5134A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265D12" w:rsidRPr="00F51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D12" w:rsidRPr="007E6260">
        <w:rPr>
          <w:rFonts w:ascii="Times New Roman" w:hAnsi="Times New Roman" w:cs="Times New Roman"/>
          <w:b/>
          <w:sz w:val="28"/>
          <w:szCs w:val="28"/>
        </w:rPr>
        <w:t>Бата, Община Поморие на 14.06.2026 г.</w:t>
      </w:r>
    </w:p>
    <w:p w14:paraId="0B16551D" w14:textId="77777777" w:rsidR="0031147D" w:rsidRPr="00180247" w:rsidRDefault="0031147D" w:rsidP="0031147D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>Със свое Решение №4887-МИ/15.05.2026г. Централната избирателна комисия, след проведен жребий, е обявила поредността на номерата в бюлетината на партиите и коалициите, регистрирани в ЦИК за участие в частичните избори, насрочени на 14 юни 2026 г.</w:t>
      </w:r>
      <w:r w:rsidRPr="00180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051626" w14:textId="236E67FD" w:rsidR="0031147D" w:rsidRPr="00180247" w:rsidRDefault="0031147D" w:rsidP="0031147D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>В същото решение е посочено, че номерата на независимите кандидати, издигнати от инициативни комитети, и на местните коалиции, регистрирали кандидатски листи, в бюлетината за гласуване в частичните избори, насрочени на 14 юни 2026 г., следват номерата на партиите и коалициите, определени чрез жребия в ЦИК, съгласно поредността на регистрацията им в ОИК.</w:t>
      </w:r>
    </w:p>
    <w:p w14:paraId="5CA3E8ED" w14:textId="2990066D" w:rsidR="0031147D" w:rsidRPr="00180247" w:rsidRDefault="0031147D" w:rsidP="0031147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 xml:space="preserve">В ОИК-Поморие за участие в </w:t>
      </w:r>
      <w:r w:rsidRPr="0018024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частичните избори за кмет на кметство</w:t>
      </w:r>
      <w:r w:rsidRPr="00180247">
        <w:rPr>
          <w:rFonts w:ascii="Times New Roman" w:hAnsi="Times New Roman" w:cs="Times New Roman"/>
          <w:sz w:val="28"/>
          <w:szCs w:val="28"/>
        </w:rPr>
        <w:t xml:space="preserve"> с. Бата, Община Поморие на 14.06.2026 г</w:t>
      </w:r>
      <w:r w:rsidRPr="00180247">
        <w:rPr>
          <w:rFonts w:ascii="Times New Roman" w:hAnsi="Times New Roman" w:cs="Times New Roman"/>
          <w:bCs/>
          <w:sz w:val="28"/>
          <w:szCs w:val="28"/>
        </w:rPr>
        <w:t>.</w:t>
      </w:r>
      <w:r w:rsidRPr="00180247">
        <w:rPr>
          <w:rFonts w:ascii="Times New Roman" w:hAnsi="Times New Roman" w:cs="Times New Roman"/>
          <w:sz w:val="28"/>
          <w:szCs w:val="28"/>
        </w:rPr>
        <w:t xml:space="preserve"> е регистриран един независим кандидат, издигнат от инициативен комитет, а именно:</w:t>
      </w:r>
    </w:p>
    <w:p w14:paraId="1913BBD1" w14:textId="15EC17F6" w:rsidR="0031147D" w:rsidRPr="00180247" w:rsidRDefault="0031147D" w:rsidP="003114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>ЗЛАТИНА ГЕОРГИЕВА ПЕТРОВА,</w:t>
      </w:r>
      <w:r w:rsidRPr="00180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247">
        <w:rPr>
          <w:rFonts w:ascii="Times New Roman" w:hAnsi="Times New Roman" w:cs="Times New Roman"/>
          <w:sz w:val="28"/>
          <w:szCs w:val="28"/>
        </w:rPr>
        <w:t>издигната от Инициативен комитет, регистриран в Общинска избирателна комисия – Поморие, с Решение № 03-ЧМИ/09.05.2026г.</w:t>
      </w:r>
      <w:r w:rsidRPr="001802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4F8542" w14:textId="77777777" w:rsidR="0031147D" w:rsidRPr="00180247" w:rsidRDefault="0031147D" w:rsidP="003114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190CC2" w14:textId="5B118E01" w:rsidR="0031147D" w:rsidRPr="00180247" w:rsidRDefault="0031147D" w:rsidP="003114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247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423, ал. 1 и ал.2 от Изборния кодекс, на основание чл. 87, ал. 1, т. 1 и чл. 423, ал.2 от Изборния кодекс и </w:t>
      </w:r>
      <w:r w:rsidR="00F420C7" w:rsidRPr="00180247">
        <w:rPr>
          <w:rFonts w:ascii="Times New Roman" w:hAnsi="Times New Roman" w:cs="Times New Roman"/>
          <w:sz w:val="28"/>
          <w:szCs w:val="28"/>
        </w:rPr>
        <w:t>Решение №4887-МИ/15.05.2026г. на ЦИК</w:t>
      </w:r>
      <w:r w:rsidRPr="00180247">
        <w:rPr>
          <w:rFonts w:ascii="Times New Roman" w:eastAsia="Times New Roman" w:hAnsi="Times New Roman" w:cs="Times New Roman"/>
          <w:sz w:val="28"/>
          <w:szCs w:val="28"/>
        </w:rPr>
        <w:t>, Общинска избирателна комисия -Поморие </w:t>
      </w:r>
    </w:p>
    <w:p w14:paraId="4D0B268F" w14:textId="46942D3E" w:rsidR="0031147D" w:rsidRPr="00180247" w:rsidRDefault="0031147D" w:rsidP="003114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24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802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180247">
        <w:rPr>
          <w:rFonts w:ascii="Times New Roman" w:hAnsi="Times New Roman" w:cs="Times New Roman"/>
          <w:b/>
          <w:sz w:val="28"/>
          <w:szCs w:val="28"/>
        </w:rPr>
        <w:t xml:space="preserve">  РЕШИ</w:t>
      </w:r>
    </w:p>
    <w:p w14:paraId="3FD3275C" w14:textId="77777777" w:rsidR="0031147D" w:rsidRPr="00180247" w:rsidRDefault="0031147D" w:rsidP="0031147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99C9B1" w14:textId="09B55CF9" w:rsidR="0031147D" w:rsidRPr="00180247" w:rsidRDefault="0031147D" w:rsidP="00F420C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247">
        <w:rPr>
          <w:rFonts w:ascii="Times New Roman" w:eastAsia="Times New Roman" w:hAnsi="Times New Roman" w:cs="Times New Roman"/>
          <w:sz w:val="28"/>
          <w:szCs w:val="28"/>
        </w:rPr>
        <w:t xml:space="preserve">ОБЯВЯВА следната поредност на номера </w:t>
      </w:r>
      <w:r w:rsidRPr="00180247">
        <w:rPr>
          <w:rFonts w:ascii="Times New Roman" w:eastAsia="Calibri" w:hAnsi="Times New Roman" w:cs="Times New Roman"/>
          <w:sz w:val="28"/>
          <w:szCs w:val="28"/>
        </w:rPr>
        <w:t>в бюлетината на независим кандидат, издигнат от инициатив</w:t>
      </w:r>
      <w:r w:rsidR="00F420C7" w:rsidRPr="00180247">
        <w:rPr>
          <w:rFonts w:ascii="Times New Roman" w:eastAsia="Calibri" w:hAnsi="Times New Roman" w:cs="Times New Roman"/>
          <w:sz w:val="28"/>
          <w:szCs w:val="28"/>
        </w:rPr>
        <w:t>ен</w:t>
      </w:r>
      <w:r w:rsidRPr="00180247">
        <w:rPr>
          <w:rFonts w:ascii="Times New Roman" w:eastAsia="Calibri" w:hAnsi="Times New Roman" w:cs="Times New Roman"/>
          <w:sz w:val="28"/>
          <w:szCs w:val="28"/>
        </w:rPr>
        <w:t xml:space="preserve"> комитет, регистриран в Общинска </w:t>
      </w:r>
      <w:r w:rsidRPr="00180247">
        <w:rPr>
          <w:rFonts w:ascii="Times New Roman" w:eastAsia="Calibri" w:hAnsi="Times New Roman" w:cs="Times New Roman"/>
          <w:sz w:val="28"/>
          <w:szCs w:val="28"/>
        </w:rPr>
        <w:lastRenderedPageBreak/>
        <w:t>избирателна комисия – Поморие за участие в</w:t>
      </w:r>
      <w:r w:rsidR="00F420C7" w:rsidRPr="00180247">
        <w:rPr>
          <w:rFonts w:ascii="Times New Roman" w:hAnsi="Times New Roman" w:cs="Times New Roman"/>
          <w:sz w:val="28"/>
          <w:szCs w:val="28"/>
        </w:rPr>
        <w:t xml:space="preserve"> </w:t>
      </w:r>
      <w:r w:rsidR="00F420C7" w:rsidRPr="0018024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частичните избори за кмет на кметство</w:t>
      </w:r>
      <w:r w:rsidR="00F420C7" w:rsidRPr="00180247">
        <w:rPr>
          <w:rFonts w:ascii="Times New Roman" w:hAnsi="Times New Roman" w:cs="Times New Roman"/>
          <w:sz w:val="28"/>
          <w:szCs w:val="28"/>
        </w:rPr>
        <w:t xml:space="preserve"> с. Бата, Община Поморие на 14.06.2026 г</w:t>
      </w:r>
      <w:r w:rsidR="00F420C7" w:rsidRPr="00180247">
        <w:rPr>
          <w:rFonts w:ascii="Times New Roman" w:hAnsi="Times New Roman" w:cs="Times New Roman"/>
          <w:bCs/>
          <w:sz w:val="28"/>
          <w:szCs w:val="28"/>
        </w:rPr>
        <w:t>.</w:t>
      </w:r>
      <w:r w:rsidRPr="00180247">
        <w:rPr>
          <w:rFonts w:ascii="Times New Roman" w:eastAsia="Calibri" w:hAnsi="Times New Roman" w:cs="Times New Roman"/>
          <w:sz w:val="28"/>
          <w:szCs w:val="28"/>
        </w:rPr>
        <w:t>, както следва:</w:t>
      </w:r>
    </w:p>
    <w:p w14:paraId="00DB59E8" w14:textId="77777777" w:rsidR="0031147D" w:rsidRPr="00180247" w:rsidRDefault="0031147D" w:rsidP="003114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9"/>
        <w:gridCol w:w="8413"/>
      </w:tblGrid>
      <w:tr w:rsidR="00180247" w:rsidRPr="00180247" w14:paraId="4F22B7B1" w14:textId="77777777" w:rsidTr="00B01A3F">
        <w:trPr>
          <w:trHeight w:val="1069"/>
        </w:trPr>
        <w:tc>
          <w:tcPr>
            <w:tcW w:w="675" w:type="dxa"/>
          </w:tcPr>
          <w:p w14:paraId="7A14BB25" w14:textId="3245E3A5" w:rsidR="0031147D" w:rsidRPr="00180247" w:rsidRDefault="00F420C7" w:rsidP="00B01A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02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517" w:type="dxa"/>
          </w:tcPr>
          <w:p w14:paraId="5F6F6280" w14:textId="1004E372" w:rsidR="0031147D" w:rsidRPr="00180247" w:rsidRDefault="00F420C7" w:rsidP="00B01A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2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ЗЛАТИНА ГЕОРГИЕВА ПЕТРОВА</w:t>
            </w:r>
            <w:r w:rsidRPr="001802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180247">
              <w:t xml:space="preserve"> </w:t>
            </w:r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с.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Бата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02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180247">
              <w:rPr>
                <w:rFonts w:ascii="Times New Roman" w:hAnsi="Times New Roman" w:cs="Times New Roman"/>
                <w:b/>
                <w:sz w:val="28"/>
                <w:szCs w:val="28"/>
              </w:rPr>
              <w:t>, издигнат от Инициативен комитет.</w:t>
            </w:r>
          </w:p>
        </w:tc>
      </w:tr>
    </w:tbl>
    <w:p w14:paraId="04BFAF8C" w14:textId="77777777" w:rsidR="007E6260" w:rsidRPr="00180247" w:rsidRDefault="007E6260" w:rsidP="007E6260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35BC59" w14:textId="65B60647" w:rsidR="00686347" w:rsidRPr="00180247" w:rsidRDefault="007E6260" w:rsidP="007E6260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180247">
        <w:rPr>
          <w:rFonts w:ascii="Times New Roman" w:hAnsi="Times New Roman" w:cs="Times New Roman"/>
          <w:b/>
          <w:sz w:val="28"/>
          <w:szCs w:val="28"/>
        </w:rPr>
        <w:tab/>
      </w:r>
      <w:r w:rsidRPr="00180247">
        <w:rPr>
          <w:rFonts w:ascii="Times New Roman" w:eastAsia="Times New Roman" w:hAnsi="Times New Roman" w:cs="Times New Roman"/>
          <w:sz w:val="28"/>
          <w:szCs w:val="28"/>
        </w:rPr>
        <w:t xml:space="preserve">Решението </w:t>
      </w:r>
      <w:r w:rsidRPr="00180247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Pr="0018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247">
        <w:rPr>
          <w:rFonts w:ascii="Times New Roman" w:eastAsia="Times New Roman" w:hAnsi="Times New Roman" w:cs="Times New Roman"/>
          <w:sz w:val="28"/>
          <w:szCs w:val="28"/>
        </w:rPr>
        <w:t>пред ЦИК чрез ОИК-Поморие в 3 (три) дневен срок от обявяването му, на основание чл. 88 от Изборния кодекс.</w:t>
      </w:r>
    </w:p>
    <w:p w14:paraId="6853472E" w14:textId="77777777" w:rsidR="005D5420" w:rsidRPr="00180247" w:rsidRDefault="005D5420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144FF" w14:textId="77777777" w:rsidR="00686347" w:rsidRPr="00180247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20D363" w14:textId="77777777" w:rsidR="00686347" w:rsidRPr="00180247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8024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2D5A5468" w14:textId="42A6401C" w:rsidR="00686347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7EF63B00" w14:textId="77777777" w:rsidR="000267C8" w:rsidRPr="00311FEF" w:rsidRDefault="000267C8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C713E1B" w14:textId="77777777" w:rsidR="000267C8" w:rsidRDefault="000267C8" w:rsidP="000267C8">
      <w:pPr>
        <w:ind w:left="142" w:right="41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 - председател ОИК:……………………</w:t>
      </w:r>
    </w:p>
    <w:p w14:paraId="5F6862E1" w14:textId="77777777" w:rsidR="000267C8" w:rsidRDefault="000267C8" w:rsidP="000267C8">
      <w:pPr>
        <w:ind w:left="142" w:right="413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/Пенка Янкова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Вакрилова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</w:p>
    <w:p w14:paraId="1701D73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14:paraId="3CAA02F1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613FA699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1E72D9F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F8F26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7CA35A13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21C390BA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6693F2EE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54DB799D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02D55E1F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4E8875D2" w14:textId="77777777" w:rsidR="00DC4E81" w:rsidRDefault="00DC4E81" w:rsidP="00DC4E8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641CD9B9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41D97648" w14:textId="77777777" w:rsidR="00DC4E81" w:rsidRDefault="00DC4E81" w:rsidP="00DC4E8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4E9B8D75" w14:textId="77777777" w:rsidR="00DC4E81" w:rsidRDefault="00DC4E81" w:rsidP="00DC4E81"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7CCE1821" w14:textId="77777777" w:rsidR="008934C3" w:rsidRDefault="008934C3"/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2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18"/>
    <w:rsid w:val="000267C8"/>
    <w:rsid w:val="0006146D"/>
    <w:rsid w:val="000C6753"/>
    <w:rsid w:val="00180247"/>
    <w:rsid w:val="001824A3"/>
    <w:rsid w:val="001D5170"/>
    <w:rsid w:val="00247174"/>
    <w:rsid w:val="00265D12"/>
    <w:rsid w:val="002846AB"/>
    <w:rsid w:val="00292F83"/>
    <w:rsid w:val="002B328F"/>
    <w:rsid w:val="0031147D"/>
    <w:rsid w:val="00311FEF"/>
    <w:rsid w:val="0034127D"/>
    <w:rsid w:val="003B0483"/>
    <w:rsid w:val="004D707C"/>
    <w:rsid w:val="005D5420"/>
    <w:rsid w:val="00613223"/>
    <w:rsid w:val="00644A11"/>
    <w:rsid w:val="00686347"/>
    <w:rsid w:val="006C34AC"/>
    <w:rsid w:val="00715B37"/>
    <w:rsid w:val="007A7080"/>
    <w:rsid w:val="007E6260"/>
    <w:rsid w:val="00834D4A"/>
    <w:rsid w:val="008934C3"/>
    <w:rsid w:val="008C1218"/>
    <w:rsid w:val="00A42C7E"/>
    <w:rsid w:val="00A46E53"/>
    <w:rsid w:val="00A767C5"/>
    <w:rsid w:val="00AF2109"/>
    <w:rsid w:val="00D732C7"/>
    <w:rsid w:val="00DC4E81"/>
    <w:rsid w:val="00DE71B3"/>
    <w:rsid w:val="00EA06DB"/>
    <w:rsid w:val="00F2036A"/>
    <w:rsid w:val="00F31310"/>
    <w:rsid w:val="00F420C7"/>
    <w:rsid w:val="00F5134A"/>
    <w:rsid w:val="00F570DE"/>
    <w:rsid w:val="00FC0A3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C6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61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13223"/>
    <w:rPr>
      <w:b/>
      <w:bCs/>
    </w:rPr>
  </w:style>
  <w:style w:type="table" w:styleId="a6">
    <w:name w:val="Table Grid"/>
    <w:basedOn w:val="a1"/>
    <w:uiPriority w:val="59"/>
    <w:rsid w:val="0031147D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28</cp:revision>
  <dcterms:created xsi:type="dcterms:W3CDTF">2026-05-14T13:23:00Z</dcterms:created>
  <dcterms:modified xsi:type="dcterms:W3CDTF">2026-05-16T15:56:00Z</dcterms:modified>
</cp:coreProperties>
</file>