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F81F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12118545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453270E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21F050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65AD4325" w14:textId="77777777" w:rsidR="005D5420" w:rsidRDefault="005D5420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CEEDA" w14:textId="7974614F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4D707C">
        <w:rPr>
          <w:rFonts w:ascii="Times New Roman" w:hAnsi="Times New Roman" w:cs="Times New Roman"/>
          <w:b/>
          <w:sz w:val="32"/>
          <w:szCs w:val="32"/>
        </w:rPr>
        <w:t>1</w:t>
      </w:r>
      <w:r w:rsidR="00F5134A">
        <w:rPr>
          <w:rFonts w:ascii="Times New Roman" w:hAnsi="Times New Roman" w:cs="Times New Roman"/>
          <w:b/>
          <w:sz w:val="32"/>
          <w:szCs w:val="32"/>
        </w:rPr>
        <w:t>3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2B33E71B" w14:textId="5AA5A44F" w:rsidR="008C1218" w:rsidRDefault="008C1218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34127D">
        <w:rPr>
          <w:rFonts w:ascii="Times New Roman" w:hAnsi="Times New Roman" w:cs="Times New Roman"/>
          <w:sz w:val="32"/>
          <w:szCs w:val="32"/>
          <w:lang w:val="en-US"/>
        </w:rPr>
        <w:t>16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465748E5" w14:textId="732346AE" w:rsidR="00265D12" w:rsidRPr="007E6260" w:rsidRDefault="00686347" w:rsidP="00265D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12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FF4748">
        <w:rPr>
          <w:sz w:val="28"/>
          <w:szCs w:val="28"/>
        </w:rPr>
        <w:t xml:space="preserve"> </w:t>
      </w:r>
      <w:r w:rsidR="00F5134A" w:rsidRPr="00F5134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5134A" w:rsidRP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азначаване на секционн</w:t>
      </w:r>
      <w:r w:rsid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F5134A" w:rsidRP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избирателн</w:t>
      </w:r>
      <w:r w:rsid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F5134A" w:rsidRP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комиси</w:t>
      </w:r>
      <w:r w:rsid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F5134A" w:rsidRP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за провеждане на частични избори за кмет на кметство</w:t>
      </w:r>
      <w:r w:rsidR="00265D12" w:rsidRPr="00F5134A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265D12" w:rsidRPr="00F51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D12" w:rsidRPr="007E6260">
        <w:rPr>
          <w:rFonts w:ascii="Times New Roman" w:hAnsi="Times New Roman" w:cs="Times New Roman"/>
          <w:b/>
          <w:sz w:val="28"/>
          <w:szCs w:val="28"/>
        </w:rPr>
        <w:t>Бата, Община Поморие на 14.06.2026 г.</w:t>
      </w:r>
    </w:p>
    <w:p w14:paraId="3F962552" w14:textId="26BE13CC" w:rsidR="0006146D" w:rsidRPr="0006146D" w:rsidRDefault="0006146D" w:rsidP="0006146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Поморие е п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остъпило  писмо от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Поморие, заведено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191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год.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съдържащо информация за проведените по реда на чл.91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ал.3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 консултации  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15.05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.2026 год. за определяне на състава на секции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 №: №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№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7, 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към което са приложени:</w:t>
      </w:r>
    </w:p>
    <w:p w14:paraId="7E229D2B" w14:textId="5F3A20BB" w:rsidR="0006146D" w:rsidRPr="0006146D" w:rsidRDefault="0006146D" w:rsidP="00061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протокол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15.05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.2026 год., за проведената консултация с представителите на партиите и коалициите от партии, подписан от участниците в  консултацията;  </w:t>
      </w:r>
    </w:p>
    <w:p w14:paraId="10F4676C" w14:textId="7F33A746" w:rsidR="0006146D" w:rsidRPr="0006146D" w:rsidRDefault="0006146D" w:rsidP="00061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предложения на партиите и коалициите от партии за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СИК;</w:t>
      </w:r>
    </w:p>
    <w:p w14:paraId="0B3043D3" w14:textId="77777777" w:rsidR="0006146D" w:rsidRPr="0006146D" w:rsidRDefault="0006146D" w:rsidP="00061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55A6A1DC" w14:textId="7BA535E4" w:rsidR="0006146D" w:rsidRPr="0006146D" w:rsidRDefault="0006146D" w:rsidP="00061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копията от удостоверенията за актуално правно състояние на партиите и решенията за създаване на коалициите;</w:t>
      </w:r>
    </w:p>
    <w:p w14:paraId="749C5534" w14:textId="047A54F6" w:rsidR="0006146D" w:rsidRPr="0006146D" w:rsidRDefault="0006146D" w:rsidP="00061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пълномощните на лицата, участвали в консултациите като пълномощници на представляващите партиите и коалициите;</w:t>
      </w:r>
    </w:p>
    <w:p w14:paraId="2C7D9564" w14:textId="77777777" w:rsidR="0006146D" w:rsidRPr="0006146D" w:rsidRDefault="0006146D" w:rsidP="000614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от съобщението за датата, часа и мястото на провеждане на консултациите.</w:t>
      </w:r>
    </w:p>
    <w:p w14:paraId="68D8ED93" w14:textId="5A6F1542" w:rsidR="0006146D" w:rsidRPr="0006146D" w:rsidRDefault="00715B37" w:rsidP="00715B3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B3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– Поморие </w:t>
      </w:r>
      <w:r w:rsidR="0006146D"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констатира, че при консултациите проведени при Кмета на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="0006146D"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постигнато съгласие, поради което назначаването на секционните комисии следва да бъде извършено по реда на чл.91, ал.11 от ИК, по предложенията на партиите и коалициите.</w:t>
      </w:r>
    </w:p>
    <w:p w14:paraId="73896AA1" w14:textId="2F06520D" w:rsidR="0006146D" w:rsidRPr="0006146D" w:rsidRDefault="0006146D" w:rsidP="0024717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горното и на основание чл. 89, ал. 1 и чл.91, ал.11 от ИК, Решение №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ЧМИ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.2026 год., 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изменено  с 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08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ЧМИ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.2026 год. на 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ОИК-Поморие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Поморие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14:paraId="79CC8D7C" w14:textId="77777777" w:rsidR="0006146D" w:rsidRPr="0006146D" w:rsidRDefault="0006146D" w:rsidP="00061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РЕШИ:</w:t>
      </w:r>
    </w:p>
    <w:p w14:paraId="375CB693" w14:textId="77777777" w:rsidR="0006146D" w:rsidRPr="0006146D" w:rsidRDefault="0006146D" w:rsidP="00061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14:paraId="7AD4E7DC" w14:textId="0A2F7A9D" w:rsidR="0006146D" w:rsidRPr="0006146D" w:rsidRDefault="0006146D" w:rsidP="00061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</w:t>
      </w:r>
      <w:r w:rsidRPr="0006146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състава на секционни избирателни комисии в Община 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="006C34AC"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021700006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№</w:t>
      </w:r>
      <w:r w:rsidR="006C34AC"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</w:t>
      </w:r>
      <w:r w:rsidR="006C34AC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поименните предложения на партиите и коалициите, съобразно приложения списък, представляващ неразделна част от настоящото решение.</w:t>
      </w:r>
    </w:p>
    <w:p w14:paraId="54CFE78B" w14:textId="5A7FA1DD" w:rsidR="0006146D" w:rsidRPr="0006146D" w:rsidRDefault="0006146D" w:rsidP="00061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ИЗДАВА</w:t>
      </w:r>
      <w:r w:rsidRPr="0006146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удостоверения на членовете на СИК.</w:t>
      </w:r>
    </w:p>
    <w:p w14:paraId="46F2ACD1" w14:textId="77777777" w:rsidR="0006146D" w:rsidRPr="0006146D" w:rsidRDefault="0006146D" w:rsidP="00061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Неразделна част от това решение е Приложение № 1 на списъчния състав на СИК.</w:t>
      </w:r>
    </w:p>
    <w:p w14:paraId="66DCA84A" w14:textId="77777777" w:rsidR="0006146D" w:rsidRPr="0006146D" w:rsidRDefault="0006146D" w:rsidP="000614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146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Приложение № 1 не се обявява поради обстоятелството, че съдържа личните данни на членовете на СИК. </w:t>
      </w:r>
    </w:p>
    <w:p w14:paraId="04BFAF8C" w14:textId="77777777" w:rsidR="007E6260" w:rsidRPr="00402647" w:rsidRDefault="007E6260" w:rsidP="007E6260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35BC59" w14:textId="65B60647" w:rsidR="00686347" w:rsidRPr="00613223" w:rsidRDefault="007E6260" w:rsidP="007E6260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ab/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Решението </w:t>
      </w:r>
      <w:r w:rsidRPr="00402647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>пред ЦИК чрез ОИК-Поморие в 3 (три) дневен срок от обявяването му, на основание чл. 88 от Изборния кодекс.</w:t>
      </w:r>
    </w:p>
    <w:p w14:paraId="6853472E" w14:textId="77777777" w:rsidR="005D5420" w:rsidRPr="00FF4748" w:rsidRDefault="005D5420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144FF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20D363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2D5A5468" w14:textId="42A6401C" w:rsidR="00686347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7EF63B00" w14:textId="77777777" w:rsidR="000267C8" w:rsidRPr="00311FEF" w:rsidRDefault="000267C8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C713E1B" w14:textId="77777777" w:rsidR="000267C8" w:rsidRDefault="000267C8" w:rsidP="000267C8">
      <w:pPr>
        <w:ind w:left="142" w:right="41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 ОИК:……………………</w:t>
      </w:r>
    </w:p>
    <w:p w14:paraId="5F6862E1" w14:textId="77777777" w:rsidR="000267C8" w:rsidRDefault="000267C8" w:rsidP="000267C8">
      <w:pPr>
        <w:ind w:left="142" w:right="413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/Пенка Янкова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Вакрилова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</w:p>
    <w:p w14:paraId="1701D73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14:paraId="3CAA02F1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613FA699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1E72D9F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C89D8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053116B6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47410588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247DFBD7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10331AE2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139B1749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3FD9146D" w14:textId="77777777" w:rsidR="007F0FE9" w:rsidRDefault="007F0FE9" w:rsidP="007F0FE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05F16953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196252D2" w14:textId="77777777" w:rsidR="007F0FE9" w:rsidRDefault="007F0FE9" w:rsidP="007F0FE9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7CCE1821" w14:textId="6C100892" w:rsidR="008934C3" w:rsidRDefault="007F0FE9" w:rsidP="007F0FE9"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2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18"/>
    <w:rsid w:val="000267C8"/>
    <w:rsid w:val="0006146D"/>
    <w:rsid w:val="000C6753"/>
    <w:rsid w:val="001D5170"/>
    <w:rsid w:val="00247174"/>
    <w:rsid w:val="00265D12"/>
    <w:rsid w:val="002846AB"/>
    <w:rsid w:val="00292F83"/>
    <w:rsid w:val="002B328F"/>
    <w:rsid w:val="00311FEF"/>
    <w:rsid w:val="0034127D"/>
    <w:rsid w:val="003B0483"/>
    <w:rsid w:val="004D707C"/>
    <w:rsid w:val="005D5420"/>
    <w:rsid w:val="00613223"/>
    <w:rsid w:val="00644A11"/>
    <w:rsid w:val="00686347"/>
    <w:rsid w:val="006C34AC"/>
    <w:rsid w:val="00715B37"/>
    <w:rsid w:val="007A7080"/>
    <w:rsid w:val="007E6260"/>
    <w:rsid w:val="007F0FE9"/>
    <w:rsid w:val="008934C3"/>
    <w:rsid w:val="008C1218"/>
    <w:rsid w:val="00A46E53"/>
    <w:rsid w:val="00A767C5"/>
    <w:rsid w:val="00AF2109"/>
    <w:rsid w:val="00D732C7"/>
    <w:rsid w:val="00DD61FD"/>
    <w:rsid w:val="00EA06DB"/>
    <w:rsid w:val="00F2036A"/>
    <w:rsid w:val="00F31310"/>
    <w:rsid w:val="00F5134A"/>
    <w:rsid w:val="00FC0A3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C6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61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13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22</cp:revision>
  <dcterms:created xsi:type="dcterms:W3CDTF">2026-05-14T13:23:00Z</dcterms:created>
  <dcterms:modified xsi:type="dcterms:W3CDTF">2026-05-16T15:27:00Z</dcterms:modified>
</cp:coreProperties>
</file>