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Регистриране на </w:t>
      </w:r>
      <w:r w:rsidRPr="009D4578">
        <w:rPr>
          <w:rFonts w:ascii="Times New Roman" w:hAnsi="Times New Roman" w:cs="Times New Roman"/>
          <w:b/>
          <w:sz w:val="28"/>
          <w:szCs w:val="28"/>
        </w:rPr>
        <w:t>кандидат за кмет на община Поморие</w:t>
      </w:r>
      <w:r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от ПП „ГЕРБ“</w:t>
      </w:r>
      <w:r>
        <w:rPr>
          <w:rFonts w:ascii="Times New Roman" w:hAnsi="Times New Roman" w:cs="Times New Roman"/>
          <w:sz w:val="28"/>
          <w:szCs w:val="28"/>
        </w:rPr>
        <w:t xml:space="preserve">, 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034/17.09.2023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Pr="00E150CC">
        <w:rPr>
          <w:rFonts w:ascii="Times New Roman" w:hAnsi="Times New Roman" w:cs="Times New Roman"/>
          <w:b/>
          <w:sz w:val="28"/>
          <w:szCs w:val="28"/>
        </w:rPr>
        <w:t>, предложена от ПП „ГЕРБ”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035/17.09.2023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Медово,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>кандидат за кмет на кметство с.</w:t>
      </w:r>
      <w:r>
        <w:rPr>
          <w:rFonts w:ascii="Times New Roman" w:hAnsi="Times New Roman" w:cs="Times New Roman"/>
          <w:b/>
          <w:sz w:val="28"/>
          <w:szCs w:val="28"/>
        </w:rPr>
        <w:t xml:space="preserve"> Лъка,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>кандидат за кмет на кметство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гр. Каблешково,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Горица,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>кандидат за кмет на кметство с.</w:t>
      </w:r>
      <w:r>
        <w:rPr>
          <w:rFonts w:ascii="Times New Roman" w:hAnsi="Times New Roman" w:cs="Times New Roman"/>
          <w:b/>
          <w:sz w:val="28"/>
          <w:szCs w:val="28"/>
        </w:rPr>
        <w:t xml:space="preserve"> Гълъбец,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2393-МИ/13.09.2023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кандидат за 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Порой,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>кандидат за кмет на кметство с.</w:t>
      </w:r>
      <w:r>
        <w:rPr>
          <w:rFonts w:ascii="Times New Roman" w:hAnsi="Times New Roman" w:cs="Times New Roman"/>
          <w:b/>
          <w:sz w:val="28"/>
          <w:szCs w:val="28"/>
        </w:rPr>
        <w:t xml:space="preserve"> Козичино,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ПП „ГЕРБ”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2393-МИ/13.09.2023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036/17.09.2023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10B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Поправка на явна фактическа грешка в Решение № 063-МИ/21.09.2023 г. за регистрация на кандидат за кмет на кметство с. Медово </w:t>
      </w:r>
      <w:r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 w:rsidRPr="0020760B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BE3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045/18.09.2023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Регистриране на </w:t>
      </w:r>
      <w:r w:rsidRPr="009D4578">
        <w:rPr>
          <w:rFonts w:ascii="Times New Roman" w:hAnsi="Times New Roman" w:cs="Times New Roman"/>
          <w:b/>
          <w:sz w:val="28"/>
          <w:szCs w:val="28"/>
        </w:rPr>
        <w:t>кандидат за кмет на община Поморие</w:t>
      </w:r>
      <w:r>
        <w:rPr>
          <w:rFonts w:ascii="Times New Roman" w:hAnsi="Times New Roman" w:cs="Times New Roman"/>
          <w:b/>
          <w:sz w:val="28"/>
          <w:szCs w:val="28"/>
        </w:rPr>
        <w:t>, предложен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 от</w:t>
      </w:r>
      <w:r>
        <w:rPr>
          <w:rFonts w:ascii="Times New Roman" w:hAnsi="Times New Roman" w:cs="Times New Roman"/>
          <w:b/>
          <w:sz w:val="28"/>
          <w:szCs w:val="28"/>
        </w:rPr>
        <w:t xml:space="preserve"> 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, 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031-МИ/17.09.2023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BE36DB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986A97"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общински съветници на община Поморие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, предложена от </w:t>
      </w:r>
      <w:r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, 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032-МИ/17.09.2023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3D0" w:rsidRDefault="00CC63D0" w:rsidP="00CC63D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FE7FB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E150CC">
        <w:rPr>
          <w:rFonts w:ascii="Times New Roman" w:hAnsi="Times New Roman" w:cs="Times New Roman"/>
          <w:b/>
          <w:sz w:val="28"/>
          <w:szCs w:val="28"/>
        </w:rPr>
        <w:t>кандидат за кмет на кметство с.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Горица, предложен</w:t>
      </w:r>
      <w:r w:rsidRPr="00E150C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коалиция „ЛЕВИЦАТА!“</w:t>
      </w:r>
      <w:r>
        <w:rPr>
          <w:rFonts w:ascii="Times New Roman" w:hAnsi="Times New Roman" w:cs="Times New Roman"/>
          <w:sz w:val="28"/>
          <w:szCs w:val="28"/>
        </w:rPr>
        <w:t xml:space="preserve">, 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033-МИ/17.09.2023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3A5718"/>
    <w:rsid w:val="003C18F5"/>
    <w:rsid w:val="003D6278"/>
    <w:rsid w:val="004A6E34"/>
    <w:rsid w:val="004C0304"/>
    <w:rsid w:val="007F3D15"/>
    <w:rsid w:val="00A32647"/>
    <w:rsid w:val="00A51694"/>
    <w:rsid w:val="00CC63D0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2023-10-28T15:53:00Z</dcterms:created>
  <dcterms:modified xsi:type="dcterms:W3CDTF">2023-10-28T16:19:00Z</dcterms:modified>
</cp:coreProperties>
</file>