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B4" w:rsidRPr="008B2BB4" w:rsidRDefault="00307EE6" w:rsidP="00136EF7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307EE6" w:rsidRPr="00307EE6" w:rsidRDefault="00307EE6" w:rsidP="00136EF7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2C6ECE">
        <w:rPr>
          <w:rFonts w:ascii="Times New Roman" w:eastAsia="Times New Roman" w:hAnsi="Times New Roman" w:cs="Times New Roman"/>
          <w:b/>
          <w:sz w:val="32"/>
          <w:szCs w:val="32"/>
        </w:rPr>
        <w:t>60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307EE6" w:rsidRPr="00307EE6" w:rsidRDefault="00307EE6" w:rsidP="00307EE6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07EE6">
        <w:rPr>
          <w:rFonts w:ascii="Times New Roman" w:eastAsia="Times New Roman" w:hAnsi="Times New Roman" w:cs="Times New Roman"/>
          <w:sz w:val="32"/>
          <w:szCs w:val="32"/>
        </w:rPr>
        <w:t>Поморие 2</w:t>
      </w:r>
      <w:r>
        <w:rPr>
          <w:rFonts w:ascii="Times New Roman" w:eastAsia="Times New Roman" w:hAnsi="Times New Roman" w:cs="Times New Roman"/>
          <w:sz w:val="32"/>
          <w:szCs w:val="32"/>
        </w:rPr>
        <w:t>8</w:t>
      </w:r>
      <w:r w:rsidRPr="00307EE6">
        <w:rPr>
          <w:rFonts w:ascii="Times New Roman" w:eastAsia="Times New Roman" w:hAnsi="Times New Roman" w:cs="Times New Roman"/>
          <w:sz w:val="32"/>
          <w:szCs w:val="32"/>
        </w:rPr>
        <w:t>.10.2023г.</w:t>
      </w:r>
    </w:p>
    <w:p w:rsidR="008B2BB4" w:rsidRDefault="008B2BB4" w:rsidP="008B2BB4">
      <w:pPr>
        <w:pStyle w:val="a3"/>
        <w:ind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6ECE" w:rsidRPr="002C6ECE" w:rsidRDefault="00307EE6" w:rsidP="002C6E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2C6E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6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ECE" w:rsidRPr="002C6E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Публикуване на списък на упълномощените представители от Инициативен комитет за издигане на </w:t>
      </w:r>
      <w:r w:rsidR="002C6ECE" w:rsidRPr="002C6EC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Димитър Стоянов Нейчев за кмет на кметство Ахелой </w:t>
      </w:r>
      <w:r w:rsidR="002C6ECE" w:rsidRPr="002C6E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изборите за общински съветници и кметове в община Поморие на 29 октомври 2023 г.</w:t>
      </w:r>
    </w:p>
    <w:p w:rsidR="008B2BB4" w:rsidRPr="008B2BB4" w:rsidRDefault="008B2BB4" w:rsidP="002C6E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ECE" w:rsidRDefault="002C6ECE" w:rsidP="002C6EC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>
        <w:rPr>
          <w:sz w:val="28"/>
          <w:szCs w:val="28"/>
        </w:rPr>
        <w:t xml:space="preserve"> съгласно Решение № 2664-МИ от 13.10.2023 г., заведен в общия регистър на ОИК-Поморие с вх. №117</w:t>
      </w:r>
      <w:r w:rsidRPr="00EC06E5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 w:rsidRPr="00676DA7">
        <w:rPr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676DA7">
        <w:rPr>
          <w:rStyle w:val="a4"/>
          <w:sz w:val="28"/>
          <w:szCs w:val="28"/>
          <w:shd w:val="clear" w:color="auto" w:fill="FFFFFF"/>
        </w:rPr>
        <w:t>Димитър Стоянов Нейчев за кмет на кметство Ахелой</w:t>
      </w:r>
      <w:r w:rsidRPr="00EC06E5">
        <w:rPr>
          <w:sz w:val="28"/>
          <w:szCs w:val="28"/>
        </w:rPr>
        <w:t xml:space="preserve">. </w:t>
      </w:r>
    </w:p>
    <w:p w:rsidR="002C6ECE" w:rsidRDefault="002C6ECE" w:rsidP="002C6EC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2C6ECE" w:rsidRDefault="002C6ECE" w:rsidP="002C6ECE">
      <w:pPr>
        <w:jc w:val="center"/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C6ECE" w:rsidRDefault="002C6ECE" w:rsidP="002C6ECE">
      <w:pPr>
        <w:ind w:firstLine="708"/>
        <w:jc w:val="both"/>
      </w:pP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 w:rsidRPr="00676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676DA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Димитър Стоянов Нейчев за кмет на кметство Ахелой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, съгласно приложения списък, както следва: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552"/>
        <w:gridCol w:w="2223"/>
        <w:gridCol w:w="3080"/>
      </w:tblGrid>
      <w:tr w:rsidR="002C6ECE" w:rsidRPr="004E4665" w:rsidTr="00AA21A0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ECE" w:rsidRPr="005D1230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Собствено, </w:t>
            </w:r>
          </w:p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 фамилно име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2C6ECE" w:rsidRPr="004E4665" w:rsidTr="00A42DD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Николаева Колева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.10.2023г.</w:t>
            </w:r>
          </w:p>
        </w:tc>
      </w:tr>
      <w:tr w:rsidR="002C6ECE" w:rsidRPr="004E4665" w:rsidTr="00A42DD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Благой Каменов Николов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28.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10.2023г.</w:t>
            </w:r>
          </w:p>
        </w:tc>
      </w:tr>
      <w:tr w:rsidR="002C6ECE" w:rsidRPr="004E4665" w:rsidTr="00A42DD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Янчо Стоянов Нейчев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ECE" w:rsidRPr="004E4665" w:rsidRDefault="002C6ECE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CE" w:rsidRPr="004E4665" w:rsidRDefault="002C6ECE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.10.2023г</w:t>
            </w:r>
          </w:p>
        </w:tc>
      </w:tr>
    </w:tbl>
    <w:p w:rsidR="002C6ECE" w:rsidRDefault="002C6ECE" w:rsidP="002C6ECE">
      <w:pPr>
        <w:jc w:val="both"/>
      </w:pPr>
    </w:p>
    <w:p w:rsidR="00307EE6" w:rsidRDefault="002C6ECE" w:rsidP="002C6ECE">
      <w:pPr>
        <w:pStyle w:val="a5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07EE6" w:rsidRDefault="00307EE6" w:rsidP="00307E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307EE6" w:rsidRDefault="00307EE6" w:rsidP="00307EE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307EE6" w:rsidRDefault="00307EE6" w:rsidP="00307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307EE6" w:rsidRPr="002C6ECE" w:rsidRDefault="00307EE6" w:rsidP="002C6EC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136EF7" w:rsidRDefault="00136EF7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7EE6" w:rsidRDefault="00307EE6" w:rsidP="00307EE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7EE6" w:rsidRDefault="00307EE6" w:rsidP="00307EE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F67CF" w:rsidRPr="002C6ECE" w:rsidRDefault="00307EE6" w:rsidP="002C6EC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2F67CF" w:rsidRPr="002C6ECE" w:rsidSect="002C6EC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6A"/>
    <w:rsid w:val="0000356A"/>
    <w:rsid w:val="00136EF7"/>
    <w:rsid w:val="002C6ECE"/>
    <w:rsid w:val="002F67CF"/>
    <w:rsid w:val="00307EE6"/>
    <w:rsid w:val="005515F1"/>
    <w:rsid w:val="006F64EB"/>
    <w:rsid w:val="00841901"/>
    <w:rsid w:val="008B2BB4"/>
    <w:rsid w:val="00A42DD2"/>
    <w:rsid w:val="00D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61BE-5571-4551-812F-205589C1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EE6"/>
    <w:pPr>
      <w:spacing w:after="0" w:line="240" w:lineRule="auto"/>
    </w:pPr>
  </w:style>
  <w:style w:type="character" w:styleId="a4">
    <w:name w:val="Strong"/>
    <w:basedOn w:val="a0"/>
    <w:uiPriority w:val="22"/>
    <w:qFormat/>
    <w:rsid w:val="00307EE6"/>
    <w:rPr>
      <w:b/>
      <w:bCs/>
    </w:rPr>
  </w:style>
  <w:style w:type="paragraph" w:styleId="a5">
    <w:name w:val="Normal (Web)"/>
    <w:basedOn w:val="a"/>
    <w:uiPriority w:val="99"/>
    <w:unhideWhenUsed/>
    <w:rsid w:val="0030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307EE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2023-10-28T09:26:00Z</dcterms:created>
  <dcterms:modified xsi:type="dcterms:W3CDTF">2023-10-28T12:39:00Z</dcterms:modified>
</cp:coreProperties>
</file>