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AE" w:rsidRPr="007A6F7E" w:rsidRDefault="004B0AAE" w:rsidP="004B0A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4B0AAE" w:rsidRPr="007A6F7E" w:rsidRDefault="004B0AAE" w:rsidP="004B0AAE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AE" w:rsidRPr="007A6F7E" w:rsidRDefault="004B0AAE" w:rsidP="004B0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024/1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8.10.2023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B0AAE" w:rsidRPr="007A6F7E" w:rsidRDefault="004B0AAE" w:rsidP="004B0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>, 1</w:t>
      </w:r>
      <w:r w:rsidRPr="007A6F7E">
        <w:rPr>
          <w:rFonts w:ascii="Times New Roman" w:hAnsi="Times New Roman" w:cs="Times New Roman"/>
          <w:sz w:val="28"/>
          <w:szCs w:val="28"/>
        </w:rPr>
        <w:t>8.10.2023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4B0AAE" w:rsidRPr="007A6F7E" w:rsidRDefault="004B0AAE" w:rsidP="004B0A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AE" w:rsidRDefault="004B0AAE" w:rsidP="004B0A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0131F3" w:rsidRPr="000131F3" w:rsidRDefault="000131F3" w:rsidP="004B0AAE">
      <w:pPr>
        <w:jc w:val="both"/>
        <w:rPr>
          <w:rFonts w:ascii="Times New Roman" w:hAnsi="Times New Roman" w:cs="Times New Roman"/>
          <w:sz w:val="28"/>
          <w:szCs w:val="28"/>
        </w:rPr>
      </w:pPr>
      <w:r w:rsidRPr="000131F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</w:t>
      </w:r>
    </w:p>
    <w:p w:rsidR="00747F92" w:rsidRDefault="000131F3" w:rsidP="004B0A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0AAE" w:rsidRPr="00004677">
        <w:rPr>
          <w:rFonts w:ascii="Times New Roman" w:hAnsi="Times New Roman" w:cs="Times New Roman"/>
          <w:sz w:val="28"/>
          <w:szCs w:val="28"/>
        </w:rPr>
        <w:t>.</w:t>
      </w:r>
      <w:r w:rsidR="004B0AAE">
        <w:rPr>
          <w:rFonts w:ascii="Times New Roman" w:hAnsi="Times New Roman" w:cs="Times New Roman"/>
          <w:sz w:val="28"/>
          <w:szCs w:val="28"/>
        </w:rPr>
        <w:t xml:space="preserve"> Произнасяне по жалба, подадена от </w:t>
      </w:r>
      <w:r w:rsidR="004B0AAE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Никодим Стоянов –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представител на коалиция „БСП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БЪЛГАРИЯ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4B0AAE">
        <w:rPr>
          <w:rFonts w:ascii="Times New Roman" w:eastAsia="Times New Roman" w:hAnsi="Times New Roman" w:cs="Times New Roman"/>
          <w:sz w:val="28"/>
          <w:szCs w:val="28"/>
          <w:lang w:eastAsia="bg-BG"/>
        </w:rPr>
        <w:t>, Милен Манолов – представител на коалиция „Продължаваме Промяната- Демократична България“, Найде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 </w:t>
      </w:r>
      <w:proofErr w:type="spellStart"/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политическа партия</w:t>
      </w:r>
      <w:r w:rsidR="004B0A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„Има Такъв Народ“, заведена в регистъра на жалбите и сигналите, подадени до ОИК, и решенията по тях, с вх. № 1/15.10.2023 г. </w:t>
      </w:r>
    </w:p>
    <w:p w:rsidR="004B0AAE" w:rsidRDefault="000131F3" w:rsidP="004B0A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0AAE" w:rsidRPr="00004677">
        <w:rPr>
          <w:rFonts w:ascii="Times New Roman" w:hAnsi="Times New Roman" w:cs="Times New Roman"/>
          <w:sz w:val="28"/>
          <w:szCs w:val="28"/>
        </w:rPr>
        <w:t xml:space="preserve">. </w:t>
      </w:r>
      <w:r w:rsidR="004B0AAE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политическа партия „ГЕРБ“</w:t>
      </w:r>
      <w:r w:rsidR="004B0AAE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47F92" w:rsidRDefault="000131F3" w:rsidP="00747F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747F92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 коалиция „Продължаваме Промяната – Демократична България“</w:t>
      </w:r>
      <w:r w:rsidR="00747F92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36561" w:rsidRDefault="000131F3" w:rsidP="004365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5</w:t>
      </w:r>
      <w:r w:rsidR="00747F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4365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</w:t>
      </w:r>
      <w:r w:rsidR="00436561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състави на СИК в община Поморие за участие в изборите за общински съветници и кметове в община Поморие на 29 октомври 2023 година</w:t>
      </w:r>
      <w:r w:rsidR="00436561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партия „ВЪЗРАЖДАНЕ“</w:t>
      </w:r>
      <w:r w:rsidR="00436561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36561" w:rsidRDefault="000131F3" w:rsidP="004365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4365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Промени в </w:t>
      </w:r>
      <w:r w:rsidR="00436561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състави на СИК в община Поморие за участие в изборите за общински съветници и кметове в община Поморие на 29 октомври 2023 година</w:t>
      </w:r>
      <w:r w:rsidR="004365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заявени от политическа партия „Има Такъв Народ“. </w:t>
      </w:r>
    </w:p>
    <w:p w:rsidR="004B0AAE" w:rsidRDefault="000131F3" w:rsidP="004B0AAE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 т. 1: </w:t>
      </w: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</w:t>
      </w:r>
    </w:p>
    <w:p w:rsidR="000131F3" w:rsidRDefault="000131F3" w:rsidP="004B0AAE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31F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131F3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0131F3">
        <w:rPr>
          <w:rFonts w:ascii="Times New Roman" w:hAnsi="Times New Roman" w:cs="Times New Roman"/>
          <w:sz w:val="28"/>
          <w:szCs w:val="28"/>
        </w:rPr>
        <w:t xml:space="preserve">. чл. </w:t>
      </w:r>
      <w:r>
        <w:rPr>
          <w:rFonts w:ascii="Times New Roman" w:hAnsi="Times New Roman" w:cs="Times New Roman"/>
          <w:sz w:val="28"/>
          <w:szCs w:val="28"/>
        </w:rPr>
        <w:t>87, ал. 1, т. 1 от ИК, ОИК – Поморие</w:t>
      </w:r>
    </w:p>
    <w:p w:rsidR="000131F3" w:rsidRDefault="000131F3" w:rsidP="004B0AAE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31F3" w:rsidRDefault="000131F3" w:rsidP="000131F3">
      <w:pPr>
        <w:pStyle w:val="a5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0131F3" w:rsidRPr="000131F3" w:rsidRDefault="000131F3" w:rsidP="000131F3">
      <w:pPr>
        <w:pStyle w:val="a5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F3" w:rsidRDefault="000131F3" w:rsidP="004B0AAE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Образецът на акта за установяване на административно нарушение е неразделна част от настоящото решение. </w:t>
      </w:r>
    </w:p>
    <w:p w:rsidR="000131F3" w:rsidRDefault="000131F3" w:rsidP="004B0AAE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247" w:rsidRDefault="000131F3" w:rsidP="00137E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По т. 2</w:t>
      </w:r>
      <w:r w:rsidR="004B0AAE" w:rsidRPr="00093100">
        <w:rPr>
          <w:rFonts w:ascii="Times New Roman" w:hAnsi="Times New Roman" w:cs="Times New Roman"/>
          <w:b/>
          <w:sz w:val="28"/>
          <w:szCs w:val="28"/>
        </w:rPr>
        <w:t>:</w:t>
      </w:r>
      <w:r w:rsidR="004B0AAE" w:rsidRPr="00093100">
        <w:rPr>
          <w:rFonts w:ascii="Times New Roman" w:hAnsi="Times New Roman" w:cs="Times New Roman"/>
          <w:sz w:val="28"/>
          <w:szCs w:val="28"/>
        </w:rPr>
        <w:t xml:space="preserve"> </w:t>
      </w:r>
      <w:r w:rsidR="00137E15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избирателна комисия – Поморие е постъпила жалба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Никодим Стоянов – Председател на БСП – Поморие, Милен Манолов – представител на Коалиция „ПП-ДБ‘ – Поморие, Найден </w:t>
      </w:r>
      <w:proofErr w:type="spellStart"/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</w:t>
      </w:r>
      <w:r w:rsidR="00137E15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вх.№1/15.10.2023 г.</w:t>
      </w:r>
      <w:r w:rsidR="00137E15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която си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гнализира за нарушение на раздел </w:t>
      </w:r>
      <w:r w:rsidR="00137E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IV, 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т. 8, на Заповед № РД-16-1603/28.09.2023 г. на </w:t>
      </w:r>
      <w:proofErr w:type="spellStart"/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>. и. д. кмет на Община Поморие относно условията и реда за провеждане на предизборна кампания и определяне местата за поставяне на агитационни материали при произвеждане на избори за общински съвет</w:t>
      </w:r>
      <w:r w:rsidR="00110387">
        <w:rPr>
          <w:rFonts w:ascii="Times New Roman" w:eastAsia="Times New Roman" w:hAnsi="Times New Roman" w:cs="Times New Roman"/>
          <w:sz w:val="28"/>
          <w:szCs w:val="28"/>
          <w:lang w:eastAsia="bg-BG"/>
        </w:rPr>
        <w:t>ници и кметове на 29.10.2023 г.. С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ъгласно </w:t>
      </w:r>
      <w:r w:rsidR="001103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горецитираната заповед 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забранява провеждането на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</w:t>
      </w:r>
      <w:r w:rsidR="00137E15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жалбата се сочи, че от качения видео материал от 13.10.2023 г., във </w:t>
      </w:r>
      <w:proofErr w:type="spellStart"/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>фейсбук</w:t>
      </w:r>
      <w:proofErr w:type="spellEnd"/>
      <w:r w:rsidR="00137E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профила на Иван Алексиев – кандидат за кмет на Община Поморие от ПП „ГЕРБ“ е видно, че той е посетил МБАЛ Поморие ЕООД заедно с група кандидати общински съветници от същата партия и е провел среща с част от персонала на болницата, пред които е изложил намеренията си относно бъдещето на лечебното заведение, в случай, че бъде избран за кмет. Сочи се, че това по същество е предизборна агитация и грубо нарушение на Заповедта. Моли се ОИК Поморие да разгледа случая по компетентност и съобразно ИК да наложи съответната санкция. Към жалбата е приложен електронен носител съдържащ видео материал, предмет на жалбата – един брой флаш памет. Жалбата е заведена в регистъра с вх.№1/15.10.2023 г.</w:t>
      </w:r>
    </w:p>
    <w:p w:rsidR="00137E15" w:rsidRDefault="00137E15" w:rsidP="00137E1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заседание на комисията проведено на 15.10.2023 г. от 17:00 ч. Председателя на ОИК Поморие с резолюция е разпределил жалбата на Натали Христова Широкова- Кадиева – зам. Председател на ОИК Поморие, като на същото заседание присъстващите членове на комисията са запознати с Жалбата и с видео материала. Във видео материала от 1 до 15 секунда на записа кандидат за кмет от ПП „ГЕРБ“ - Иван Алексиев, заявява: „ Ако Вие ни се доверите и гласувате за нас, болницата няма да бъде затворена…“</w:t>
      </w:r>
      <w:r w:rsidR="00F9624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37E15" w:rsidRDefault="00137E15" w:rsidP="00F37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изявление представлява предизборна агитация съгласно определението на § 1 т. 17, изр. 1, пред. 1</w:t>
      </w:r>
      <w:r w:rsidR="00B62C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ДР на 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именно – призив за подкрепа на кандидат и партия при участие на избори за общински съветници и кметове на 29.10.2023 г. Видно от справка в Търговския регистър Община Поморие е едноличен собственик на </w:t>
      </w:r>
      <w:r w:rsidR="00091BBD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МБАЛ Поморие</w:t>
      </w:r>
      <w:r w:rsidR="00091BBD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B62C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ЕООД. Съгласно чл. 182,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ал. 1 от ИК не се допуска предизборна агитация 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капитала. </w:t>
      </w:r>
    </w:p>
    <w:p w:rsidR="00F37D09" w:rsidRPr="00D250BB" w:rsidRDefault="00F37D09" w:rsidP="00F37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3619" w:rsidRDefault="004B0AAE" w:rsidP="00F37D0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горното</w:t>
      </w:r>
      <w:r w:rsidR="00B7256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87 ал. 1, т.1 от ИК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182 ал. 1 ИК</w:t>
      </w:r>
      <w:r w:rsidR="00B7256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както и въз основа на Решение № 62/04.04.2019 г. на ЦИК</w:t>
      </w:r>
      <w:r w:rsidR="00B7256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245E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ОИК – Поморие взе решение (Решение № 122-МИ/15.10.2023 г.), </w:t>
      </w:r>
      <w:r w:rsidR="00B72561">
        <w:rPr>
          <w:rFonts w:ascii="Times New Roman" w:eastAsia="Times New Roman" w:hAnsi="Times New Roman" w:cs="Times New Roman"/>
          <w:sz w:val="28"/>
          <w:szCs w:val="28"/>
          <w:lang w:eastAsia="bg-BG"/>
        </w:rPr>
        <w:t>с което определи комисия за извършване на проверка по така подадената жалба. Резултатът от проведената проверка е обективиран в Констативен протокол № 1/17.10.2023 г.. Видно от последния, комисията е посетила на място „МБАЛ Поморие“ ЕООД, като е констатирала, че „мястото, на което е направено въпросното видео, отговаря действително и се намира на територията на „МБАЛ Поморие“ ЕООД, отделение по „Хирургия“, намиращо се на 3 етаж на сградата. Извършената проверка установи точното място, на което е проведено събранието от представители и кандидат за кмет от ПП „ГЕРБ“</w:t>
      </w:r>
      <w:r w:rsidR="00996EC4">
        <w:rPr>
          <w:rFonts w:ascii="Times New Roman" w:eastAsia="Times New Roman" w:hAnsi="Times New Roman" w:cs="Times New Roman"/>
          <w:sz w:val="28"/>
          <w:szCs w:val="28"/>
          <w:lang w:eastAsia="bg-BG"/>
        </w:rPr>
        <w:t>. Комисията направи оглед и засне видео материал, с който установи, че записа от видео материала, качен във Фейсбук, е заснет на това място. По време на проверката, на Общинска избирателна комисия – Поморие беше оказано пълно съдействие и същата получи от анонимен източник отговор на въпроса кога е заснет въпросния видеоклип, като отговорът беше уклончив, но стана ясно, че е миналата седмица, без да се посочва конкретна дата, поради което комисията счита, че това е период от 09 о</w:t>
      </w:r>
      <w:r w:rsidR="00CE57AA">
        <w:rPr>
          <w:rFonts w:ascii="Times New Roman" w:eastAsia="Times New Roman" w:hAnsi="Times New Roman" w:cs="Times New Roman"/>
          <w:sz w:val="28"/>
          <w:szCs w:val="28"/>
          <w:lang w:eastAsia="bg-BG"/>
        </w:rPr>
        <w:t>ктомври до 13 октомври 2023 г.“.</w:t>
      </w:r>
    </w:p>
    <w:p w:rsidR="00B62C74" w:rsidRPr="0051583B" w:rsidRDefault="00B62C74" w:rsidP="00B62C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Съгласно чл. 480 ал. 1 от ИК, който наруши забраните по чл. 182, ал. 1 – 3 от ИК се наказва с глоба от 300 до 1000 лв. </w:t>
      </w:r>
    </w:p>
    <w:p w:rsidR="00B90269" w:rsidRDefault="00B90269" w:rsidP="00F37D0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взе предвид жалбата и приложенията към нея, както и резултата от извършената проверка от 17.10.2023 г., обективирана в Констативен протокол № 1/17.10.2023 г., на основание чл. 87 ал. 1, т.1 от ИК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182 ал. 1 ИК и чл. 480, ал. 1 от ИК, както и въз основа на Решение № 62/04.04.2019 г. на ЦИК, ОИК – Поморие.</w:t>
      </w:r>
    </w:p>
    <w:p w:rsidR="001B67EE" w:rsidRDefault="001B67EE" w:rsidP="00996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B67EE" w:rsidRDefault="001B67EE" w:rsidP="001B67E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013619" w:rsidRPr="001B67EE" w:rsidRDefault="00013619" w:rsidP="001B67E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8D5" w:rsidRPr="004E4447" w:rsidRDefault="0075263E" w:rsidP="003168D5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63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Уважава жалбата и установява</w:t>
      </w:r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68D5" w:rsidRPr="00080FF7">
        <w:rPr>
          <w:rFonts w:ascii="Times New Roman" w:hAnsi="Times New Roman" w:cs="Times New Roman"/>
          <w:sz w:val="28"/>
          <w:szCs w:val="28"/>
          <w:shd w:val="clear" w:color="auto" w:fill="FFFFFF"/>
        </w:rPr>
        <w:t>извършено нарушение на чл. 18</w:t>
      </w:r>
      <w:r w:rsidR="003168D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168D5" w:rsidRPr="00080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ал. </w:t>
      </w:r>
      <w:r w:rsidR="00316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от </w:t>
      </w:r>
      <w:r w:rsidR="003168D5" w:rsidRPr="00080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ИК от </w:t>
      </w:r>
      <w:r w:rsidR="003168D5" w:rsidRPr="00080F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Иван </w:t>
      </w:r>
      <w:r w:rsidR="001103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Атанасов </w:t>
      </w:r>
      <w:r w:rsidR="003168D5" w:rsidRPr="00080FF7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Алексиев – кандидат за кмет на Община Поморие от ПП „ГЕРБ“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</w:t>
      </w:r>
      <w:r w:rsidR="004E4447"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адрес:</w:t>
      </w:r>
      <w:r w:rsidR="004E4447"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…………………….</w:t>
      </w:r>
      <w:r w:rsidR="003168D5" w:rsidRPr="004E44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45FF" w:rsidRPr="003745FF" w:rsidRDefault="004E4447" w:rsidP="003745F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447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основание чл. 496, ал. 2, т. 2, във връзка с чл. 498 от ИК, ДА СЕ СЪСТАВИ АКТ ЗА УСТАНОВЯВАНЕ НА </w:t>
      </w:r>
      <w:r w:rsidRPr="004E444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нарушение по чл.182, ал. 1, във връзка с чл. 480, ал. 1 от ИК</w:t>
      </w:r>
      <w:r w:rsidR="003168D5" w:rsidRPr="004E44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45FF" w:rsidRPr="008A4586" w:rsidRDefault="003745FF" w:rsidP="003745FF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F1E5D" w:rsidRDefault="00FF1E5D" w:rsidP="00996E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E5D" w:rsidRDefault="000131F3" w:rsidP="00FF1E5D">
      <w:pPr>
        <w:pStyle w:val="a5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По т. 3</w:t>
      </w:r>
      <w:r w:rsidR="00FF1E5D">
        <w:rPr>
          <w:rFonts w:ascii="Times New Roman" w:hAnsi="Times New Roman" w:cs="Times New Roman"/>
          <w:sz w:val="28"/>
          <w:szCs w:val="28"/>
        </w:rPr>
        <w:t xml:space="preserve">: Постъпило е </w:t>
      </w:r>
      <w:r w:rsidR="00F84673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FF1E5D">
        <w:rPr>
          <w:rFonts w:ascii="Times New Roman" w:hAnsi="Times New Roman" w:cs="Times New Roman"/>
          <w:sz w:val="28"/>
          <w:szCs w:val="28"/>
        </w:rPr>
        <w:t>от политическа партия „ГЕРБ“, заведено в общия входящ регистър на ОИК Поморие с вх. рег. № 70/17.10.2023г.,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FF1E5D" w:rsidRPr="00FF1E5D" w:rsidRDefault="00FF1E5D" w:rsidP="00FF1E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FF1E5D" w:rsidRPr="00FF1E5D" w:rsidRDefault="00FF1E5D" w:rsidP="00471C1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Диляна Христова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Калин Желязков Димов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021700021,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F1E5D" w:rsidRPr="00FF1E5D" w:rsidRDefault="00FF1E5D" w:rsidP="00FF1E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FF1E5D" w:rsidRPr="00093100" w:rsidRDefault="00FF1E5D" w:rsidP="00FF1E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F1E5D" w:rsidRPr="00FF1E5D" w:rsidRDefault="00FF1E5D" w:rsidP="00FF1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FF1E5D">
        <w:rPr>
          <w:rFonts w:ascii="Times New Roman" w:hAnsi="Times New Roman" w:cs="Times New Roman"/>
          <w:sz w:val="28"/>
          <w:szCs w:val="28"/>
        </w:rPr>
        <w:t>политическа партия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FF1E5D" w:rsidRPr="00FF1E5D" w:rsidRDefault="00FF1E5D" w:rsidP="00FF1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Диляна Христова </w:t>
      </w:r>
      <w:proofErr w:type="spellStart"/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Илова</w:t>
      </w:r>
      <w:proofErr w:type="spellEnd"/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021700021. Вместо него назначава </w:t>
      </w:r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Калин Желязков Димов 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021700021,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35E45" w:rsidRPr="008A4586" w:rsidRDefault="00335E45" w:rsidP="00335E4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335E45" w:rsidRPr="008A4586" w:rsidRDefault="00335E45" w:rsidP="00335E45">
      <w:pPr>
        <w:pStyle w:val="a9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F1E5D" w:rsidRPr="00FF1E5D" w:rsidRDefault="00FF1E5D" w:rsidP="00996E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E5D" w:rsidRDefault="000131F3" w:rsidP="00FF1E5D">
      <w:pPr>
        <w:pStyle w:val="a5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По т. 4</w:t>
      </w:r>
      <w:r w:rsidR="00FF1E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044A8">
        <w:rPr>
          <w:rFonts w:ascii="Times New Roman" w:hAnsi="Times New Roman" w:cs="Times New Roman"/>
          <w:sz w:val="28"/>
          <w:szCs w:val="28"/>
        </w:rPr>
        <w:t xml:space="preserve">Постъпило е </w:t>
      </w:r>
      <w:r w:rsidR="00F84673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FF1E5D">
        <w:rPr>
          <w:rFonts w:ascii="Times New Roman" w:hAnsi="Times New Roman" w:cs="Times New Roman"/>
          <w:sz w:val="28"/>
          <w:szCs w:val="28"/>
        </w:rPr>
        <w:t xml:space="preserve">от </w:t>
      </w:r>
      <w:r w:rsidR="005044A8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FF1E5D">
        <w:rPr>
          <w:rFonts w:ascii="Times New Roman" w:hAnsi="Times New Roman" w:cs="Times New Roman"/>
          <w:sz w:val="28"/>
          <w:szCs w:val="28"/>
        </w:rPr>
        <w:t>„</w:t>
      </w:r>
      <w:r w:rsidR="005044A8">
        <w:rPr>
          <w:rFonts w:ascii="Times New Roman" w:hAnsi="Times New Roman" w:cs="Times New Roman"/>
          <w:sz w:val="28"/>
          <w:szCs w:val="28"/>
        </w:rPr>
        <w:t>Продължаваме Промяната – Демократична България</w:t>
      </w:r>
      <w:r w:rsidR="00FF1E5D">
        <w:rPr>
          <w:rFonts w:ascii="Times New Roman" w:hAnsi="Times New Roman" w:cs="Times New Roman"/>
          <w:sz w:val="28"/>
          <w:szCs w:val="28"/>
        </w:rPr>
        <w:t>“, заведено в общия входящ регистър на ОИК Поморие с вх. рег. №</w:t>
      </w:r>
      <w:r w:rsidR="005044A8">
        <w:rPr>
          <w:rFonts w:ascii="Times New Roman" w:hAnsi="Times New Roman" w:cs="Times New Roman"/>
          <w:sz w:val="28"/>
          <w:szCs w:val="28"/>
        </w:rPr>
        <w:t xml:space="preserve"> 71/18</w:t>
      </w:r>
      <w:r w:rsidR="00FF1E5D">
        <w:rPr>
          <w:rFonts w:ascii="Times New Roman" w:hAnsi="Times New Roman" w:cs="Times New Roman"/>
          <w:sz w:val="28"/>
          <w:szCs w:val="28"/>
        </w:rPr>
        <w:t>.10.2023г.,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>ени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F1E5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FF1E5D" w:rsidRPr="00FF1E5D" w:rsidRDefault="00FF1E5D" w:rsidP="00FF1E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 w:rsidR="00F846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е приложен списък на хартиен носител с исканите промени, както следва:</w:t>
      </w:r>
    </w:p>
    <w:p w:rsidR="00FF1E5D" w:rsidRDefault="00FF1E5D" w:rsidP="00471C1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="005044A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Дария Ставрева Пантелеева 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5044A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Марко Стефанов Марков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СИК 021700032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 ЕГН</w:t>
      </w:r>
      <w:r w:rsidR="005044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  <w:r w:rsidR="00471C1B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044A8" w:rsidRPr="00FF1E5D" w:rsidRDefault="005044A8" w:rsidP="00471C1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Николай Недялков Милушев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Тодорка Петрова Митева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021700033,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…………..;</w:t>
      </w:r>
    </w:p>
    <w:p w:rsidR="00FF1E5D" w:rsidRPr="00FF1E5D" w:rsidRDefault="00FF1E5D" w:rsidP="00FF1E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FF1E5D" w:rsidRPr="005044A8" w:rsidRDefault="00FF1E5D" w:rsidP="00FF1E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44A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F1E5D" w:rsidRPr="00FF1E5D" w:rsidRDefault="00FF1E5D" w:rsidP="00FF1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5044A8">
        <w:rPr>
          <w:rFonts w:ascii="Times New Roman" w:hAnsi="Times New Roman" w:cs="Times New Roman"/>
          <w:sz w:val="28"/>
          <w:szCs w:val="28"/>
        </w:rPr>
        <w:t>коалиция „Продължаваме Промяната – Демократична България“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5044A8" w:rsidRDefault="005044A8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Дария Ставрева Пантелеева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021700032.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Марко Стефанов Марков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021700032,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044A8" w:rsidRDefault="005044A8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Николай Недялков Милушев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Тодорка Петрова Митева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021700033,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35E45" w:rsidRPr="008A4586" w:rsidRDefault="00335E45" w:rsidP="00335E4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335E45" w:rsidRPr="008A4586" w:rsidRDefault="00335E45" w:rsidP="00335E45">
      <w:pPr>
        <w:pStyle w:val="a9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44A8" w:rsidRDefault="005044A8" w:rsidP="00F84673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4673" w:rsidRDefault="000131F3" w:rsidP="00F84673">
      <w:pPr>
        <w:pStyle w:val="a5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 5</w:t>
      </w:r>
      <w:r w:rsidR="00F84673" w:rsidRPr="00F8467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</w:t>
      </w:r>
      <w:r w:rsidR="00F84673" w:rsidRPr="00B62C74">
        <w:rPr>
          <w:rFonts w:ascii="Times New Roman" w:hAnsi="Times New Roman" w:cs="Times New Roman"/>
          <w:sz w:val="28"/>
          <w:szCs w:val="28"/>
        </w:rPr>
        <w:t>Постъпила е таблица</w:t>
      </w:r>
      <w:r w:rsidR="00F84673">
        <w:rPr>
          <w:rFonts w:ascii="Times New Roman" w:hAnsi="Times New Roman" w:cs="Times New Roman"/>
          <w:sz w:val="28"/>
          <w:szCs w:val="28"/>
        </w:rPr>
        <w:t xml:space="preserve"> от партия „ВЪЗРАЖДАНЕ“, заведена</w:t>
      </w:r>
      <w:r w:rsidR="00471C1B">
        <w:rPr>
          <w:rFonts w:ascii="Times New Roman" w:hAnsi="Times New Roman" w:cs="Times New Roman"/>
          <w:sz w:val="28"/>
          <w:szCs w:val="28"/>
        </w:rPr>
        <w:t xml:space="preserve"> в общия входящ регистър на ОИК - </w:t>
      </w:r>
      <w:r w:rsidR="00F84673">
        <w:rPr>
          <w:rFonts w:ascii="Times New Roman" w:hAnsi="Times New Roman" w:cs="Times New Roman"/>
          <w:sz w:val="28"/>
          <w:szCs w:val="28"/>
        </w:rPr>
        <w:t>Поморие с вх. рег. № 72/18.10.2023г.,</w:t>
      </w:r>
      <w:r w:rsidR="00F846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представяща поименни промени в състава на </w:t>
      </w:r>
      <w:r w:rsidR="00F8467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</w:t>
      </w:r>
      <w:r w:rsidR="00F84673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8467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F84673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8467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F84673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8467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F84673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F84673" w:rsidRDefault="00F84673" w:rsidP="00F84673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4673" w:rsidRDefault="00F84673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="006060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Стоянка Михова Трифонова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зам. – председател на СИК 021700013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6060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Марин Стойков Тодоров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– председател на СИК 021700013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 ЕГН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84673" w:rsidRDefault="00F84673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="006060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Златка Кънчева Янева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председател на СИК 021700014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6060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Росица Стоянова Тодорова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СИК 021700014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 ЕГН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060B4" w:rsidRPr="00FF1E5D" w:rsidRDefault="006060B4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Диана Господинова Петрова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зам.-председател на СИК 021700004.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Ивалина Миткова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зам.-председател на СИК 021700004,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84673" w:rsidRPr="00FF1E5D" w:rsidRDefault="00F84673" w:rsidP="00F846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F84673" w:rsidRDefault="00F84673" w:rsidP="00F846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84673" w:rsidRPr="00FF1E5D" w:rsidRDefault="00F84673" w:rsidP="00F846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6060B4">
        <w:rPr>
          <w:rFonts w:ascii="Times New Roman" w:hAnsi="Times New Roman" w:cs="Times New Roman"/>
          <w:sz w:val="28"/>
          <w:szCs w:val="28"/>
        </w:rPr>
        <w:t xml:space="preserve">партия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6060B4">
        <w:rPr>
          <w:rFonts w:ascii="Times New Roman" w:hAnsi="Times New Roman" w:cs="Times New Roman"/>
          <w:sz w:val="28"/>
          <w:szCs w:val="28"/>
        </w:rPr>
        <w:t>ВЪЗРАЖДАНЕ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съгласно </w:t>
      </w:r>
      <w:r w:rsidR="006060B4" w:rsidRP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представената таблица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6060B4" w:rsidRDefault="006060B4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Стоянка Михова Трифонова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– председател на СИК 021700013.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Марин Стойков Тодоров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 – председател на СИК 021700013,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060B4" w:rsidRDefault="006060B4" w:rsidP="006060B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Златка Кънчева Янева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на СИК 021700014.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Росица Стоянова Тодорова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председател на СИК 021700014,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.;</w:t>
      </w:r>
    </w:p>
    <w:p w:rsidR="00FF1E5D" w:rsidRDefault="006060B4" w:rsidP="006060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Диана Господинова Петрова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зам.-председател на СИК 021700004.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Ивалина Миткова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зам.-председател на СИК 021700004,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  <w:r w:rsidR="00471C1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35E45" w:rsidRPr="008A4586" w:rsidRDefault="00335E45" w:rsidP="00335E4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335E45" w:rsidRPr="008A4586" w:rsidRDefault="00335E45" w:rsidP="00335E45">
      <w:pPr>
        <w:pStyle w:val="a9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C2A75" w:rsidRDefault="003C2A75" w:rsidP="00471C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0131F3" w:rsidP="003C2A75">
      <w:pPr>
        <w:pStyle w:val="a5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По т. 6</w:t>
      </w:r>
      <w:r w:rsidR="003C2A75" w:rsidRPr="003C2A75">
        <w:rPr>
          <w:rFonts w:ascii="Times New Roman" w:hAnsi="Times New Roman" w:cs="Times New Roman"/>
          <w:b/>
          <w:sz w:val="28"/>
          <w:szCs w:val="28"/>
        </w:rPr>
        <w:t>:</w:t>
      </w:r>
      <w:r w:rsidR="003C2A75">
        <w:rPr>
          <w:rFonts w:ascii="Times New Roman" w:hAnsi="Times New Roman" w:cs="Times New Roman"/>
          <w:sz w:val="28"/>
          <w:szCs w:val="28"/>
        </w:rPr>
        <w:t xml:space="preserve"> Постъпила </w:t>
      </w:r>
      <w:r w:rsidR="003C2A75" w:rsidRPr="0075263E">
        <w:rPr>
          <w:rFonts w:ascii="Times New Roman" w:hAnsi="Times New Roman" w:cs="Times New Roman"/>
          <w:sz w:val="28"/>
          <w:szCs w:val="28"/>
        </w:rPr>
        <w:t>е таблица</w:t>
      </w:r>
      <w:r w:rsidR="003C2A75">
        <w:rPr>
          <w:rFonts w:ascii="Times New Roman" w:hAnsi="Times New Roman" w:cs="Times New Roman"/>
          <w:sz w:val="28"/>
          <w:szCs w:val="28"/>
        </w:rPr>
        <w:t xml:space="preserve"> от политическа партия „Има Такъв Народ“, заведена в общия входящ регистър на ОИК - Поморие с вх. рег. № 75/18.10.2023г.,</w:t>
      </w:r>
      <w:r w:rsidR="003C2A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334B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представяща поименна промяна</w:t>
      </w:r>
      <w:r w:rsidR="003C2A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състава на </w:t>
      </w:r>
      <w:r w:rsidR="003C2A75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</w:t>
      </w:r>
      <w:r w:rsidR="008334BB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3C2A75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8334BB">
        <w:rPr>
          <w:rFonts w:ascii="Times New Roman" w:eastAsia="Times New Roman" w:hAnsi="Times New Roman" w:cs="Times New Roman"/>
          <w:sz w:val="28"/>
          <w:szCs w:val="28"/>
          <w:lang w:eastAsia="bg-BG"/>
        </w:rPr>
        <w:t>а комисия</w:t>
      </w:r>
      <w:r w:rsidR="003C2A75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3C2A75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Поморие, както следва:</w:t>
      </w:r>
    </w:p>
    <w:p w:rsidR="003C2A75" w:rsidRDefault="003C2A75" w:rsidP="003C2A75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2A75" w:rsidRDefault="003C2A75" w:rsidP="003C2A75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 Да се освободи</w:t>
      </w:r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Желязка Иванова Йорданова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член на </w:t>
      </w:r>
      <w:r w:rsidR="0075263E" w:rsidRPr="0075263E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</w:t>
      </w:r>
      <w:r w:rsidR="00BA56AB" w:rsidRPr="0075263E">
        <w:rPr>
          <w:rFonts w:ascii="Times New Roman" w:eastAsia="Times New Roman" w:hAnsi="Times New Roman" w:cs="Times New Roman"/>
          <w:sz w:val="28"/>
          <w:szCs w:val="28"/>
          <w:lang w:eastAsia="bg-BG"/>
        </w:rPr>
        <w:t>00038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Елена Иванова </w:t>
      </w:r>
      <w:proofErr w:type="spellStart"/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Иванова</w:t>
      </w:r>
      <w:proofErr w:type="spellEnd"/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 на </w:t>
      </w:r>
      <w:r w:rsidR="0075263E" w:rsidRPr="0075263E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</w:t>
      </w:r>
      <w:r w:rsidR="00BA56AB" w:rsidRPr="0075263E">
        <w:rPr>
          <w:rFonts w:ascii="Times New Roman" w:eastAsia="Times New Roman" w:hAnsi="Times New Roman" w:cs="Times New Roman"/>
          <w:sz w:val="28"/>
          <w:szCs w:val="28"/>
          <w:lang w:eastAsia="bg-BG"/>
        </w:rPr>
        <w:t>00038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 ЕГН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C2A75" w:rsidRPr="00FF1E5D" w:rsidRDefault="003C2A75" w:rsidP="003C2A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3C2A75" w:rsidRDefault="003C2A75" w:rsidP="003C2A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5263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3C2A75" w:rsidRPr="00FF1E5D" w:rsidRDefault="003C2A75" w:rsidP="003C2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BA56AB">
        <w:rPr>
          <w:rFonts w:ascii="Times New Roman" w:hAnsi="Times New Roman" w:cs="Times New Roman"/>
          <w:sz w:val="28"/>
          <w:szCs w:val="28"/>
        </w:rPr>
        <w:t>политическа партия „Има Такъв Народ“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съгласно </w:t>
      </w:r>
      <w:r w:rsidRP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представената таблица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BA56AB" w:rsidRDefault="003C2A75" w:rsidP="00BA56A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Желязка Иванова Йорданова 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</w:t>
      </w:r>
      <w:r w:rsidR="004E4447"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</w:t>
      </w:r>
      <w:r w:rsidR="00BA56AB"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00038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="00BA56A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назначава </w:t>
      </w:r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Елена Иванова </w:t>
      </w:r>
      <w:proofErr w:type="spellStart"/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Иванова</w:t>
      </w:r>
      <w:proofErr w:type="spellEnd"/>
      <w:r w:rsidR="00BA56A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</w:t>
      </w:r>
      <w:r w:rsidR="004E4447"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</w:t>
      </w:r>
      <w:r w:rsidR="00BA56AB"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00038</w:t>
      </w:r>
      <w:r w:rsidR="00BA56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9F695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……………;</w:t>
      </w:r>
      <w:bookmarkStart w:id="0" w:name="_GoBack"/>
      <w:bookmarkEnd w:id="0"/>
    </w:p>
    <w:p w:rsidR="003C2A75" w:rsidRDefault="003C2A75" w:rsidP="003C2A75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35E45" w:rsidRPr="008A4586" w:rsidRDefault="00335E45" w:rsidP="00335E4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335E45" w:rsidRPr="008A4586" w:rsidRDefault="00335E45" w:rsidP="00335E45">
      <w:pPr>
        <w:pStyle w:val="a9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35E45" w:rsidRPr="008A4586" w:rsidRDefault="00335E45" w:rsidP="00335E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E45" w:rsidRPr="008A4586" w:rsidRDefault="00335E45" w:rsidP="007726E1">
      <w:pPr>
        <w:pStyle w:val="a5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>
        <w:rPr>
          <w:rFonts w:ascii="Times New Roman" w:hAnsi="Times New Roman" w:cs="Times New Roman"/>
          <w:sz w:val="28"/>
          <w:szCs w:val="28"/>
        </w:rPr>
        <w:t xml:space="preserve">17:30 </w:t>
      </w:r>
      <w:r w:rsidRPr="008A4586">
        <w:rPr>
          <w:rFonts w:ascii="Times New Roman" w:hAnsi="Times New Roman" w:cs="Times New Roman"/>
          <w:sz w:val="28"/>
          <w:szCs w:val="28"/>
        </w:rPr>
        <w:t>часа.</w:t>
      </w:r>
    </w:p>
    <w:p w:rsidR="00335E45" w:rsidRPr="00093100" w:rsidRDefault="00335E45" w:rsidP="00335E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E45" w:rsidRPr="00093100" w:rsidRDefault="00335E45" w:rsidP="00335E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E45" w:rsidRPr="00093100" w:rsidRDefault="00335E45" w:rsidP="00335E45">
      <w:pPr>
        <w:pStyle w:val="a5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335E45" w:rsidRPr="00093100" w:rsidRDefault="00335E45" w:rsidP="00335E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Кольо Георгиев Николов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3100">
        <w:rPr>
          <w:rFonts w:ascii="Times New Roman" w:hAnsi="Times New Roman" w:cs="Times New Roman"/>
          <w:sz w:val="28"/>
          <w:szCs w:val="28"/>
        </w:rPr>
        <w:t xml:space="preserve"> </w:t>
      </w:r>
      <w:r w:rsidRPr="00093100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3100">
        <w:rPr>
          <w:rFonts w:ascii="Times New Roman" w:hAnsi="Times New Roman" w:cs="Times New Roman"/>
          <w:sz w:val="28"/>
          <w:szCs w:val="28"/>
        </w:rPr>
        <w:tab/>
        <w:t>Милена Димитрова Стоянова ………………………</w:t>
      </w:r>
    </w:p>
    <w:p w:rsidR="00335E45" w:rsidRPr="00093100" w:rsidRDefault="00335E45" w:rsidP="00335E4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ab/>
      </w:r>
      <w:r w:rsidRPr="00093100">
        <w:rPr>
          <w:rFonts w:ascii="Times New Roman" w:hAnsi="Times New Roman" w:cs="Times New Roman"/>
          <w:sz w:val="28"/>
          <w:szCs w:val="28"/>
        </w:rPr>
        <w:tab/>
        <w:t>Иво Асенов Иванов ………………………</w:t>
      </w:r>
    </w:p>
    <w:p w:rsidR="003C2A75" w:rsidRPr="00AF4753" w:rsidRDefault="003C2A75" w:rsidP="00471C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A75" w:rsidRPr="00AF4753" w:rsidSect="004B0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0B"/>
    <w:rsid w:val="000131F3"/>
    <w:rsid w:val="00013619"/>
    <w:rsid w:val="00091BBD"/>
    <w:rsid w:val="00110387"/>
    <w:rsid w:val="00137E15"/>
    <w:rsid w:val="001B67EE"/>
    <w:rsid w:val="001E18BB"/>
    <w:rsid w:val="00245E92"/>
    <w:rsid w:val="003168D5"/>
    <w:rsid w:val="00335E45"/>
    <w:rsid w:val="003745FF"/>
    <w:rsid w:val="003C2A75"/>
    <w:rsid w:val="00436561"/>
    <w:rsid w:val="00471C1B"/>
    <w:rsid w:val="004949DB"/>
    <w:rsid w:val="004B0AAE"/>
    <w:rsid w:val="004C230B"/>
    <w:rsid w:val="004E4447"/>
    <w:rsid w:val="005044A8"/>
    <w:rsid w:val="006060B4"/>
    <w:rsid w:val="006B6CED"/>
    <w:rsid w:val="0074779A"/>
    <w:rsid w:val="00747F92"/>
    <w:rsid w:val="0075263E"/>
    <w:rsid w:val="007726E1"/>
    <w:rsid w:val="008334BB"/>
    <w:rsid w:val="00996EC4"/>
    <w:rsid w:val="009F6956"/>
    <w:rsid w:val="00AF4753"/>
    <w:rsid w:val="00B62C74"/>
    <w:rsid w:val="00B72561"/>
    <w:rsid w:val="00B90269"/>
    <w:rsid w:val="00BA56AB"/>
    <w:rsid w:val="00CE57AA"/>
    <w:rsid w:val="00D24F37"/>
    <w:rsid w:val="00D94E5A"/>
    <w:rsid w:val="00F37D09"/>
    <w:rsid w:val="00F84673"/>
    <w:rsid w:val="00F96247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AA8E"/>
  <w15:chartTrackingRefBased/>
  <w15:docId w15:val="{A3BD9229-64F0-4395-909F-A5B233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0AAE"/>
  </w:style>
  <w:style w:type="paragraph" w:styleId="a5">
    <w:name w:val="No Spacing"/>
    <w:uiPriority w:val="1"/>
    <w:qFormat/>
    <w:rsid w:val="004B0AA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0AA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47F92"/>
    <w:rPr>
      <w:color w:val="0000FF"/>
      <w:u w:val="single"/>
    </w:rPr>
  </w:style>
  <w:style w:type="character" w:styleId="a8">
    <w:name w:val="Strong"/>
    <w:basedOn w:val="a0"/>
    <w:uiPriority w:val="22"/>
    <w:qFormat/>
    <w:rsid w:val="003168D5"/>
    <w:rPr>
      <w:b/>
      <w:bCs/>
    </w:rPr>
  </w:style>
  <w:style w:type="paragraph" w:styleId="a9">
    <w:name w:val="Normal (Web)"/>
    <w:basedOn w:val="a"/>
    <w:uiPriority w:val="99"/>
    <w:unhideWhenUsed/>
    <w:rsid w:val="0033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7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72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2023-10-18T14:29:00Z</cp:lastPrinted>
  <dcterms:created xsi:type="dcterms:W3CDTF">2023-10-18T10:51:00Z</dcterms:created>
  <dcterms:modified xsi:type="dcterms:W3CDTF">2023-10-18T15:17:00Z</dcterms:modified>
</cp:coreProperties>
</file>