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Pr="008F3093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Pr="006E4DB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DBC">
        <w:rPr>
          <w:rFonts w:ascii="Times New Roman" w:hAnsi="Times New Roman" w:cs="Times New Roman"/>
          <w:b/>
          <w:sz w:val="28"/>
          <w:szCs w:val="28"/>
        </w:rPr>
        <w:t>№</w:t>
      </w:r>
      <w:r w:rsidR="009F1E03" w:rsidRPr="006E4DB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61EED" w:rsidRPr="006E4DBC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6E4DBC" w:rsidRPr="006E4DBC">
        <w:rPr>
          <w:rFonts w:ascii="Times New Roman" w:hAnsi="Times New Roman" w:cs="Times New Roman"/>
          <w:b/>
          <w:sz w:val="28"/>
          <w:szCs w:val="28"/>
        </w:rPr>
        <w:t>85</w:t>
      </w:r>
      <w:r w:rsidRPr="006E4DBC">
        <w:rPr>
          <w:rFonts w:ascii="Times New Roman" w:hAnsi="Times New Roman" w:cs="Times New Roman"/>
          <w:b/>
          <w:sz w:val="28"/>
          <w:szCs w:val="28"/>
        </w:rPr>
        <w:t>-МИ</w:t>
      </w:r>
    </w:p>
    <w:p w:rsidR="00281E8C" w:rsidRDefault="008F3093" w:rsidP="008F3093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81E8C"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107A0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E4DB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.09.2023</w:t>
      </w:r>
      <w:r w:rsidR="00281E8C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Default="00281E8C" w:rsidP="00F46A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DE6220" w:rsidRDefault="00281E8C" w:rsidP="00F46A8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7304EB" w:rsidRPr="00DE6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409" w:rsidRPr="002A5409">
        <w:rPr>
          <w:rFonts w:ascii="Times New Roman" w:hAnsi="Times New Roman" w:cs="Times New Roman"/>
          <w:b/>
          <w:sz w:val="28"/>
          <w:szCs w:val="28"/>
        </w:rPr>
        <w:t>Регистриране на кандидат за кмет на кметство с. Горица, предложен от коалиция „ЛЕВИЦАТА!“, регистрирана в Централна избирателна комисия с Решение № 2338-МИ/11.09.2023 г. и в Общинска избирателна комисия – Поморие с Решение № 033-МИ/17.09.2023 г., за участие в изборите за общински съветници и за кметове на 29.10.2023 г.</w:t>
      </w:r>
    </w:p>
    <w:p w:rsidR="00281E8C" w:rsidRPr="00DE6220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A5409" w:rsidRPr="00A75FD5" w:rsidRDefault="002A5409" w:rsidP="002A5409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75FD5">
        <w:rPr>
          <w:rFonts w:ascii="Times New Roman" w:hAnsi="Times New Roman" w:cs="Times New Roman"/>
          <w:sz w:val="28"/>
          <w:szCs w:val="28"/>
        </w:rPr>
        <w:t xml:space="preserve">Постъпило е предложение от 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коалиция</w:t>
      </w:r>
      <w:r w:rsidRPr="00C927A1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„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ЛЕВИЦАТА!</w:t>
      </w:r>
      <w:r w:rsidRPr="00C927A1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>за регистриране на  кандидат за кмет на кметство</w:t>
      </w:r>
      <w:r>
        <w:rPr>
          <w:rFonts w:ascii="Times New Roman" w:hAnsi="Times New Roman" w:cs="Times New Roman"/>
          <w:sz w:val="28"/>
          <w:szCs w:val="28"/>
        </w:rPr>
        <w:t xml:space="preserve"> с. Горица,</w:t>
      </w:r>
      <w:r w:rsidRPr="000B1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община Поморие –</w:t>
      </w:r>
      <w:r w:rsidR="00713E0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Радостина Стайкова </w:t>
      </w:r>
      <w:proofErr w:type="spellStart"/>
      <w:r w:rsidR="00713E07">
        <w:rPr>
          <w:rFonts w:ascii="Times New Roman" w:eastAsia="Times New Roman" w:hAnsi="Times New Roman" w:cs="Times New Roman"/>
          <w:sz w:val="28"/>
          <w:szCs w:val="28"/>
          <w:lang w:eastAsia="bg-BG"/>
        </w:rPr>
        <w:t>Каишева</w:t>
      </w:r>
      <w:bookmarkStart w:id="0" w:name="_GoBack"/>
      <w:bookmarkEnd w:id="0"/>
      <w:proofErr w:type="spellEnd"/>
      <w:r w:rsidRPr="00A75FD5">
        <w:rPr>
          <w:rFonts w:ascii="Times New Roman" w:hAnsi="Times New Roman" w:cs="Times New Roman"/>
          <w:sz w:val="28"/>
          <w:szCs w:val="28"/>
        </w:rPr>
        <w:t xml:space="preserve">. </w:t>
      </w:r>
      <w:r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Предложението е подадено 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Янчо Зафиров Славов, </w:t>
      </w:r>
      <w:r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упълномощен с пълномощно 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Валери Мирчев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Жаблянов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заведено с вх. № 010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/25.09.2023 г. в </w:t>
      </w:r>
      <w:r w:rsidRPr="00A75FD5">
        <w:rPr>
          <w:rFonts w:ascii="Times New Roman" w:hAnsi="Times New Roman" w:cs="Times New Roman"/>
          <w:sz w:val="28"/>
          <w:szCs w:val="28"/>
        </w:rPr>
        <w:t xml:space="preserve">регистъра за кандидати за кметове на кметства в община Поморие. </w:t>
      </w:r>
    </w:p>
    <w:p w:rsidR="002A5409" w:rsidRPr="00A75FD5" w:rsidRDefault="002A5409" w:rsidP="002A5409">
      <w:pPr>
        <w:pStyle w:val="a6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2A5409" w:rsidRPr="00C927A1" w:rsidRDefault="002A5409" w:rsidP="002A540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Предложението е подадено в срока по чл. 414, ал. 3 от Изборния кодекс, от лице с представителна власт. 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Коалиция </w:t>
      </w:r>
      <w:r w:rsidRPr="00C927A1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„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ЛЕВИЦАТА!</w:t>
      </w:r>
      <w:r w:rsidRPr="00C927A1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  </w:t>
      </w:r>
      <w:r w:rsidRPr="00DB6F70">
        <w:rPr>
          <w:rFonts w:ascii="Times New Roman" w:eastAsia="Times New Roman" w:hAnsi="Times New Roman" w:cs="Times New Roman"/>
          <w:sz w:val="28"/>
          <w:szCs w:val="28"/>
        </w:rPr>
        <w:t xml:space="preserve">е регистрирана </w:t>
      </w:r>
      <w:r w:rsidRPr="00C927A1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за кметове на 29.10.2023 г.</w:t>
      </w:r>
      <w:r w:rsidRPr="00C92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2338-МИ/11.09.2023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031-МИ/17.09.2023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2A5409" w:rsidRPr="00E404A9" w:rsidRDefault="002A5409" w:rsidP="002A540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A9">
        <w:rPr>
          <w:rFonts w:ascii="Times New Roman" w:eastAsia="Times New Roman" w:hAnsi="Times New Roman" w:cs="Times New Roman"/>
          <w:sz w:val="28"/>
          <w:szCs w:val="28"/>
        </w:rPr>
        <w:t xml:space="preserve">Към предложението са приложени изискуемите документи, съгласно чл. 414, ал. 1, т. 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1, т. 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3 и т.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8 ИК  а именно:</w:t>
      </w:r>
    </w:p>
    <w:p w:rsidR="002A5409" w:rsidRPr="00A75FD5" w:rsidRDefault="002A5409" w:rsidP="002A5409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Предложение от партията с името, единния граждански номер и постоянния адрес - настоящ адрес на кандидата за 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кмет на кметство с. Горица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>, община П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оморие, подписано от лицето,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>упълномощено да представлява партията.;</w:t>
      </w:r>
    </w:p>
    <w:p w:rsidR="002A5409" w:rsidRPr="00A75FD5" w:rsidRDefault="002A5409" w:rsidP="002A5409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A5409" w:rsidRPr="00C927A1" w:rsidRDefault="002A5409" w:rsidP="002A5409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03A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Валери Мирчев </w:t>
      </w:r>
      <w:proofErr w:type="spellStart"/>
      <w:r w:rsidRPr="00703A4E">
        <w:rPr>
          <w:rFonts w:ascii="Times New Roman" w:hAnsi="Times New Roman" w:cs="Times New Roman"/>
          <w:sz w:val="28"/>
          <w:szCs w:val="28"/>
          <w:shd w:val="clear" w:color="auto" w:fill="FFFFFF"/>
        </w:rPr>
        <w:t>Жаблянов</w:t>
      </w:r>
      <w:proofErr w:type="spellEnd"/>
      <w:r w:rsidRPr="00703A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представлява партията пред ОИК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2A5409" w:rsidRPr="00A75FD5" w:rsidRDefault="002A5409" w:rsidP="002A54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FD5">
        <w:rPr>
          <w:rFonts w:ascii="Times New Roman" w:eastAsia="Times New Roman" w:hAnsi="Times New Roman" w:cs="Times New Roman"/>
          <w:sz w:val="28"/>
          <w:szCs w:val="28"/>
        </w:rPr>
        <w:t>Заявление-декларация по образец от кандидата – български граждани, че е съгласен да бъде регистриран от предложилата го партия, коалиция или местна коалиция и че отговаря на условията по чл. 397, ал. 1 и по чл. 413, ал. 2 и 4 от ИК;</w:t>
      </w:r>
    </w:p>
    <w:p w:rsidR="002A5409" w:rsidRPr="00E404A9" w:rsidRDefault="002A5409" w:rsidP="00287BC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A9">
        <w:rPr>
          <w:rFonts w:ascii="Times New Roman" w:eastAsia="Times New Roman" w:hAnsi="Times New Roman" w:cs="Times New Roman"/>
          <w:sz w:val="28"/>
          <w:szCs w:val="28"/>
        </w:rPr>
        <w:t>Извършена е служебна проверка  на адресната регистрация по постоянен и н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>астоящ адрес на предложения кандидат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 xml:space="preserve"> и е изпълнено изискването на чл. 397, ал. 1 от ИК.</w:t>
      </w:r>
    </w:p>
    <w:p w:rsidR="002A5409" w:rsidRDefault="002A5409" w:rsidP="00287BC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След като констатира, че са изпълнени изискванията на чл. 414, ал. 1 от Изборния кодекс и Решение № 2122- МИ от 29.08.2023г. на ЦИК,  на основание чл. 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417, ал. 1 във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</w:rPr>
        <w:t>вр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</w:rPr>
        <w:t>. с чл. 87, ал. 1, т. 14 от Изборния кодекс и чл. 397, ал. 1  от Изборния кодекс, Общинската избирателна комисия – Поморие.</w:t>
      </w:r>
    </w:p>
    <w:p w:rsidR="002A5409" w:rsidRPr="00E404A9" w:rsidRDefault="002A5409" w:rsidP="002A5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5409" w:rsidRPr="00E404A9" w:rsidRDefault="002A5409" w:rsidP="002A54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</w:rPr>
        <w:t>РЕШИ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A5409" w:rsidRPr="00E404A9" w:rsidRDefault="002A5409" w:rsidP="002A54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04A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A5409" w:rsidRPr="00A75FD5" w:rsidRDefault="002A5409" w:rsidP="00287BC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РЕГИСТРИРА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и 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</w:rPr>
        <w:t>ОБЯВЯВА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 кандидат за кмет на кметство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 Горица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, община Поморие, предложен 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коалиция</w:t>
      </w:r>
      <w:r w:rsidRPr="00C927A1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„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ЛЕВИЦАТА!</w:t>
      </w:r>
      <w:r w:rsidRPr="00C927A1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  за участие в изборите за общински съветници и кметове на 29 октомври 2023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  както следва:</w:t>
      </w:r>
    </w:p>
    <w:p w:rsidR="002A5409" w:rsidRPr="00243A61" w:rsidRDefault="00AE075B" w:rsidP="002A5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Радостина Стайкова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Каишева</w:t>
      </w:r>
      <w:proofErr w:type="spellEnd"/>
    </w:p>
    <w:p w:rsidR="002A5409" w:rsidRPr="00E404A9" w:rsidRDefault="002A5409" w:rsidP="00287BC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A9">
        <w:rPr>
          <w:rFonts w:ascii="Times New Roman" w:eastAsia="Times New Roman" w:hAnsi="Times New Roman" w:cs="Times New Roman"/>
          <w:sz w:val="28"/>
          <w:szCs w:val="28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2A5409" w:rsidRPr="00E404A9" w:rsidRDefault="002A5409" w:rsidP="00287BC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A9">
        <w:rPr>
          <w:rFonts w:ascii="Times New Roman" w:eastAsia="Times New Roman" w:hAnsi="Times New Roman" w:cs="Times New Roman"/>
          <w:sz w:val="28"/>
          <w:szCs w:val="28"/>
        </w:rPr>
        <w:t>Решението може да бъде обжалвано пред ЦИК чрез ОИК-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>Поморие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 xml:space="preserve"> в тридневен срок от обявяването му, на основание чл. 88 от Изборния кодекс.</w:t>
      </w: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>Председател ОИК:………………….</w:t>
      </w: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/Кольо Георгиев Николов/</w:t>
      </w:r>
    </w:p>
    <w:p w:rsidR="008F3093" w:rsidRPr="00EA70D9" w:rsidRDefault="008F3093" w:rsidP="008F3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 ОИК: ……………………</w:t>
      </w:r>
    </w:p>
    <w:p w:rsidR="008F3093" w:rsidRPr="00EA70D9" w:rsidRDefault="008F3093" w:rsidP="008F309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/ Деница Петрова Бакалова-Стоянова /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</w:rPr>
      </w:pP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8F3093" w:rsidRPr="00EA70D9" w:rsidRDefault="008F3093" w:rsidP="008F3093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</w:pP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Решението е снето от таблото на..........2023 г. в..................часа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E2A6FCE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57B14"/>
    <w:rsid w:val="00084CF7"/>
    <w:rsid w:val="000A342D"/>
    <w:rsid w:val="000B0231"/>
    <w:rsid w:val="00107A09"/>
    <w:rsid w:val="001A770B"/>
    <w:rsid w:val="00281E8C"/>
    <w:rsid w:val="00287BC8"/>
    <w:rsid w:val="002A5409"/>
    <w:rsid w:val="003307C9"/>
    <w:rsid w:val="00357856"/>
    <w:rsid w:val="0037365B"/>
    <w:rsid w:val="003825D5"/>
    <w:rsid w:val="003C1CD7"/>
    <w:rsid w:val="00424C9D"/>
    <w:rsid w:val="004C3AA8"/>
    <w:rsid w:val="004F4F08"/>
    <w:rsid w:val="00577209"/>
    <w:rsid w:val="005F653C"/>
    <w:rsid w:val="00631C7D"/>
    <w:rsid w:val="00645381"/>
    <w:rsid w:val="006E4DBC"/>
    <w:rsid w:val="00713E07"/>
    <w:rsid w:val="007304EB"/>
    <w:rsid w:val="00746958"/>
    <w:rsid w:val="007506E2"/>
    <w:rsid w:val="00765EAD"/>
    <w:rsid w:val="007712C5"/>
    <w:rsid w:val="00811C05"/>
    <w:rsid w:val="0081548B"/>
    <w:rsid w:val="00893A32"/>
    <w:rsid w:val="008F3093"/>
    <w:rsid w:val="00945FD8"/>
    <w:rsid w:val="00961EED"/>
    <w:rsid w:val="00967284"/>
    <w:rsid w:val="00996BEF"/>
    <w:rsid w:val="009F1E03"/>
    <w:rsid w:val="00A33BE6"/>
    <w:rsid w:val="00A45B95"/>
    <w:rsid w:val="00A84682"/>
    <w:rsid w:val="00AD1227"/>
    <w:rsid w:val="00AE075B"/>
    <w:rsid w:val="00AF208C"/>
    <w:rsid w:val="00B564CD"/>
    <w:rsid w:val="00B84C1E"/>
    <w:rsid w:val="00BA2725"/>
    <w:rsid w:val="00BC49FB"/>
    <w:rsid w:val="00BD41C6"/>
    <w:rsid w:val="00C35929"/>
    <w:rsid w:val="00CA0E01"/>
    <w:rsid w:val="00CA3001"/>
    <w:rsid w:val="00CD3671"/>
    <w:rsid w:val="00CD6865"/>
    <w:rsid w:val="00CF6F20"/>
    <w:rsid w:val="00D57DB4"/>
    <w:rsid w:val="00DC1CA8"/>
    <w:rsid w:val="00DE6220"/>
    <w:rsid w:val="00E2201D"/>
    <w:rsid w:val="00E4182C"/>
    <w:rsid w:val="00E87741"/>
    <w:rsid w:val="00E94B9F"/>
    <w:rsid w:val="00F2335C"/>
    <w:rsid w:val="00F46A8B"/>
    <w:rsid w:val="00F853AD"/>
    <w:rsid w:val="00FC76D2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D5D5"/>
  <w15:docId w15:val="{FF08B6F1-7E81-43F8-8931-B6958BF9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A5409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2A5409"/>
    <w:rPr>
      <w:b/>
      <w:bCs/>
    </w:rPr>
  </w:style>
  <w:style w:type="paragraph" w:styleId="a6">
    <w:name w:val="Normal (Web)"/>
    <w:basedOn w:val="a"/>
    <w:uiPriority w:val="99"/>
    <w:semiHidden/>
    <w:unhideWhenUsed/>
    <w:rsid w:val="002A5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31</cp:revision>
  <cp:lastPrinted>2019-09-24T15:52:00Z</cp:lastPrinted>
  <dcterms:created xsi:type="dcterms:W3CDTF">2019-09-23T10:23:00Z</dcterms:created>
  <dcterms:modified xsi:type="dcterms:W3CDTF">2023-09-25T17:40:00Z</dcterms:modified>
</cp:coreProperties>
</file>