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3E" w:rsidRDefault="00F2223E" w:rsidP="00256B9B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Общинска избирателна комисия Поморие</w:t>
      </w:r>
    </w:p>
    <w:p w:rsidR="00F2223E" w:rsidRDefault="00F2223E" w:rsidP="00F2223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223E" w:rsidRPr="00EE3886" w:rsidRDefault="00F2223E" w:rsidP="00F2223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388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№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1</w:t>
      </w:r>
      <w:r w:rsidR="00A35E0B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67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-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</w:rPr>
        <w:t>МИ</w:t>
      </w:r>
    </w:p>
    <w:p w:rsidR="00F2223E" w:rsidRDefault="00F2223E" w:rsidP="00F2223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Поморие </w:t>
      </w:r>
      <w:r w:rsidR="005955B1">
        <w:rPr>
          <w:rFonts w:ascii="Times New Roman" w:eastAsia="Times New Roman" w:hAnsi="Times New Roman" w:cs="Times New Roman"/>
          <w:b/>
          <w:sz w:val="32"/>
          <w:szCs w:val="32"/>
        </w:rPr>
        <w:t>28</w:t>
      </w:r>
      <w:r w:rsidR="00A35E0B">
        <w:rPr>
          <w:rFonts w:ascii="Times New Roman" w:eastAsia="Times New Roman" w:hAnsi="Times New Roman" w:cs="Times New Roman"/>
          <w:b/>
          <w:sz w:val="32"/>
          <w:szCs w:val="32"/>
        </w:rPr>
        <w:t>.1</w:t>
      </w:r>
      <w:r w:rsidR="005955B1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</w:rPr>
        <w:t>.2019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:rsidR="00256B9B" w:rsidRDefault="00256B9B" w:rsidP="00F2223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0937DE" w:rsidRDefault="000937DE" w:rsidP="00DB59A1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B1">
        <w:rPr>
          <w:rFonts w:ascii="Times New Roman" w:eastAsia="Times New Roman" w:hAnsi="Times New Roman" w:cs="Times New Roman"/>
          <w:b/>
          <w:i/>
          <w:sz w:val="32"/>
          <w:szCs w:val="32"/>
        </w:rPr>
        <w:t>Относно: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Приемане на  становище</w:t>
      </w:r>
      <w:r w:rsidR="00A35E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35E0B">
        <w:rPr>
          <w:rFonts w:ascii="Times New Roman" w:eastAsia="Times New Roman" w:hAnsi="Times New Roman" w:cs="Times New Roman"/>
          <w:sz w:val="28"/>
          <w:szCs w:val="28"/>
        </w:rPr>
        <w:t xml:space="preserve"> по повод </w:t>
      </w:r>
      <w:r>
        <w:rPr>
          <w:rFonts w:ascii="Times New Roman" w:eastAsia="Times New Roman" w:hAnsi="Times New Roman" w:cs="Times New Roman"/>
          <w:sz w:val="28"/>
          <w:szCs w:val="28"/>
        </w:rPr>
        <w:t>жалба</w:t>
      </w:r>
      <w:r w:rsidR="00A35E0B">
        <w:rPr>
          <w:rFonts w:ascii="Times New Roman" w:eastAsia="Times New Roman" w:hAnsi="Times New Roman" w:cs="Times New Roman"/>
          <w:sz w:val="28"/>
          <w:szCs w:val="28"/>
        </w:rPr>
        <w:t xml:space="preserve"> срещу решение № 1990/20.11.2019г. по административно дело 2640 по описа за 2019г. на Административен съд- Бургас </w:t>
      </w:r>
      <w:r>
        <w:rPr>
          <w:rFonts w:ascii="Times New Roman" w:eastAsia="Times New Roman" w:hAnsi="Times New Roman" w:cs="Times New Roman"/>
          <w:sz w:val="28"/>
          <w:szCs w:val="28"/>
        </w:rPr>
        <w:t>и определяне на представители, които ще представляват комисията в образуваното съдебно производство</w:t>
      </w:r>
      <w:r w:rsidR="00A35E0B">
        <w:rPr>
          <w:rFonts w:ascii="Times New Roman" w:eastAsia="Times New Roman" w:hAnsi="Times New Roman" w:cs="Times New Roman"/>
          <w:sz w:val="28"/>
          <w:szCs w:val="28"/>
        </w:rPr>
        <w:t xml:space="preserve"> пред Върховен административен съд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7DE" w:rsidRDefault="000937DE" w:rsidP="00DB59A1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7DE" w:rsidRDefault="000937DE" w:rsidP="00256B9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Утвърждава се становище по жалбата, както следва: </w:t>
      </w:r>
    </w:p>
    <w:p w:rsidR="00756F57" w:rsidRDefault="00756F57" w:rsidP="00DB59A1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57" w:rsidRPr="00756F57" w:rsidRDefault="00756F57" w:rsidP="00DB59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6F57">
        <w:rPr>
          <w:rFonts w:ascii="Times New Roman" w:hAnsi="Times New Roman" w:cs="Times New Roman"/>
          <w:sz w:val="28"/>
          <w:szCs w:val="28"/>
        </w:rPr>
        <w:t xml:space="preserve">Касационната жалба срещу решение  по </w:t>
      </w:r>
      <w:proofErr w:type="spellStart"/>
      <w:r w:rsidRPr="00756F57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756F57">
        <w:rPr>
          <w:rFonts w:ascii="Times New Roman" w:hAnsi="Times New Roman" w:cs="Times New Roman"/>
          <w:sz w:val="28"/>
          <w:szCs w:val="28"/>
        </w:rPr>
        <w:t>.д.</w:t>
      </w:r>
      <w:r w:rsidR="00721564">
        <w:rPr>
          <w:rFonts w:ascii="Times New Roman" w:hAnsi="Times New Roman" w:cs="Times New Roman"/>
          <w:sz w:val="28"/>
          <w:szCs w:val="28"/>
        </w:rPr>
        <w:t xml:space="preserve"> </w:t>
      </w:r>
      <w:r w:rsidRPr="00756F57">
        <w:rPr>
          <w:rFonts w:ascii="Times New Roman" w:hAnsi="Times New Roman" w:cs="Times New Roman"/>
          <w:sz w:val="28"/>
          <w:szCs w:val="28"/>
        </w:rPr>
        <w:t>№</w:t>
      </w:r>
      <w:r w:rsidR="00633187">
        <w:rPr>
          <w:rFonts w:ascii="Times New Roman" w:hAnsi="Times New Roman" w:cs="Times New Roman"/>
          <w:sz w:val="28"/>
          <w:szCs w:val="28"/>
        </w:rPr>
        <w:t xml:space="preserve"> </w:t>
      </w:r>
      <w:r w:rsidRPr="00756F57">
        <w:rPr>
          <w:rFonts w:ascii="Times New Roman" w:hAnsi="Times New Roman" w:cs="Times New Roman"/>
          <w:sz w:val="28"/>
          <w:szCs w:val="28"/>
        </w:rPr>
        <w:t>2640</w:t>
      </w:r>
      <w:r w:rsidR="00721564">
        <w:rPr>
          <w:rFonts w:ascii="Times New Roman" w:hAnsi="Times New Roman" w:cs="Times New Roman"/>
          <w:sz w:val="28"/>
          <w:szCs w:val="28"/>
        </w:rPr>
        <w:t xml:space="preserve"> /2019г.,с кое</w:t>
      </w:r>
      <w:r w:rsidRPr="00756F57">
        <w:rPr>
          <w:rFonts w:ascii="Times New Roman" w:hAnsi="Times New Roman" w:cs="Times New Roman"/>
          <w:sz w:val="28"/>
          <w:szCs w:val="28"/>
        </w:rPr>
        <w:t>то е  потвърдено решението на ОИК за избор на кмет на кметство гр. Ахелой  е неоснователна.</w:t>
      </w:r>
    </w:p>
    <w:p w:rsidR="00756F57" w:rsidRPr="00756F57" w:rsidRDefault="00633187" w:rsidP="00DB59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Съдът п</w:t>
      </w:r>
      <w:r w:rsidR="00721564">
        <w:rPr>
          <w:rFonts w:ascii="Times New Roman" w:hAnsi="Times New Roman" w:cs="Times New Roman"/>
          <w:sz w:val="28"/>
          <w:szCs w:val="28"/>
        </w:rPr>
        <w:t>равилно</w:t>
      </w:r>
      <w:r w:rsidR="00756F57" w:rsidRPr="00756F57">
        <w:rPr>
          <w:rFonts w:ascii="Times New Roman" w:hAnsi="Times New Roman" w:cs="Times New Roman"/>
          <w:sz w:val="28"/>
          <w:szCs w:val="28"/>
        </w:rPr>
        <w:t xml:space="preserve"> е обсъдил в</w:t>
      </w:r>
      <w:r w:rsidR="00721564">
        <w:rPr>
          <w:rFonts w:ascii="Times New Roman" w:hAnsi="Times New Roman" w:cs="Times New Roman"/>
          <w:sz w:val="28"/>
          <w:szCs w:val="28"/>
        </w:rPr>
        <w:t xml:space="preserve">сички  писмени доказателства и </w:t>
      </w:r>
      <w:r w:rsidR="00756F57" w:rsidRPr="00756F57">
        <w:rPr>
          <w:rFonts w:ascii="Times New Roman" w:hAnsi="Times New Roman" w:cs="Times New Roman"/>
          <w:sz w:val="28"/>
          <w:szCs w:val="28"/>
        </w:rPr>
        <w:t>мотивирано е взел законосъобразно решение .</w:t>
      </w:r>
    </w:p>
    <w:p w:rsidR="007737DD" w:rsidRDefault="00756F57" w:rsidP="00DB59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6F57">
        <w:rPr>
          <w:rFonts w:ascii="Times New Roman" w:hAnsi="Times New Roman" w:cs="Times New Roman"/>
          <w:sz w:val="28"/>
          <w:szCs w:val="28"/>
        </w:rPr>
        <w:t xml:space="preserve">От представените писмени и </w:t>
      </w:r>
      <w:r w:rsidR="00721564">
        <w:rPr>
          <w:rFonts w:ascii="Times New Roman" w:hAnsi="Times New Roman" w:cs="Times New Roman"/>
          <w:sz w:val="28"/>
          <w:szCs w:val="28"/>
        </w:rPr>
        <w:t xml:space="preserve">други </w:t>
      </w:r>
      <w:r w:rsidRPr="00756F57">
        <w:rPr>
          <w:rFonts w:ascii="Times New Roman" w:hAnsi="Times New Roman" w:cs="Times New Roman"/>
          <w:sz w:val="28"/>
          <w:szCs w:val="28"/>
        </w:rPr>
        <w:t>доказателства,</w:t>
      </w:r>
      <w:r w:rsidR="00633187">
        <w:rPr>
          <w:rFonts w:ascii="Times New Roman" w:hAnsi="Times New Roman" w:cs="Times New Roman"/>
          <w:sz w:val="28"/>
          <w:szCs w:val="28"/>
        </w:rPr>
        <w:t xml:space="preserve"> </w:t>
      </w:r>
      <w:r w:rsidRPr="00756F57">
        <w:rPr>
          <w:rFonts w:ascii="Times New Roman" w:hAnsi="Times New Roman" w:cs="Times New Roman"/>
          <w:sz w:val="28"/>
          <w:szCs w:val="28"/>
        </w:rPr>
        <w:t>събрани в хода на делото</w:t>
      </w:r>
      <w:r w:rsidR="00721564">
        <w:rPr>
          <w:rFonts w:ascii="Times New Roman" w:hAnsi="Times New Roman" w:cs="Times New Roman"/>
          <w:sz w:val="28"/>
          <w:szCs w:val="28"/>
        </w:rPr>
        <w:t xml:space="preserve">, </w:t>
      </w:r>
      <w:r w:rsidR="00633187">
        <w:rPr>
          <w:rFonts w:ascii="Times New Roman" w:hAnsi="Times New Roman" w:cs="Times New Roman"/>
          <w:sz w:val="28"/>
          <w:szCs w:val="28"/>
        </w:rPr>
        <w:t xml:space="preserve">не се установява основателност на жалбата. </w:t>
      </w:r>
      <w:r w:rsidR="007737DD">
        <w:rPr>
          <w:rFonts w:ascii="Times New Roman" w:hAnsi="Times New Roman" w:cs="Times New Roman"/>
          <w:sz w:val="28"/>
          <w:szCs w:val="28"/>
        </w:rPr>
        <w:t>Поддържаме становището, прието с решение на ОИК № 157-МИ/03.11.2019г., а именно:</w:t>
      </w:r>
    </w:p>
    <w:p w:rsidR="007737DD" w:rsidRDefault="007737DD" w:rsidP="00DB59A1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да постанови оспореното решение, ОИК Поморие обработи резултатите по протоколи: 021700005; 021700004; 021700003 и</w:t>
      </w:r>
      <w:r w:rsidRPr="0014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021700002 от секционни комисии в гр. Ахелой. </w:t>
      </w:r>
    </w:p>
    <w:p w:rsidR="007737DD" w:rsidRDefault="007737DD" w:rsidP="00DB59A1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Посочените протоколи са съставени съобразно изискванията на Изборния кодекс. Разписани са от всеки един от членовете на секционните избирателни комисии. Извършена е предварителна проверка по указаните от ЦИК контроли, които сочат, че резултатите са правилно определени. Резултатите от секционните протоколи са представени на информационно обслужване и са приети без забележки, за което е издадена съответната разписка. </w:t>
      </w:r>
    </w:p>
    <w:p w:rsidR="007737DD" w:rsidRDefault="007737DD" w:rsidP="00DB59A1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Резултатите от секционните протоколи са обобщени и отразени в протокол на ОИК за избиране на кмет на кметство гр. Ахелой от 28.10.2019г, който е съобразен с представените числови данни от информационно обслужване.</w:t>
      </w:r>
    </w:p>
    <w:p w:rsidR="007737DD" w:rsidRDefault="007737DD" w:rsidP="00DB59A1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отношение на изборния процес в това населено място, не са постъпили жалби и възражения.</w:t>
      </w:r>
    </w:p>
    <w:p w:rsidR="007737DD" w:rsidRDefault="007737DD" w:rsidP="00DB59A1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Във връзка с изложените факти, ОИК Поморие счита, че жалбата е неоснователна.</w:t>
      </w:r>
    </w:p>
    <w:p w:rsidR="000937DE" w:rsidRDefault="000937DE" w:rsidP="00DB59A1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Следва да бъдат определени представители, които да представляват комисията в предстоящото съдебно производство.</w:t>
      </w:r>
    </w:p>
    <w:p w:rsidR="000937DE" w:rsidRDefault="000937DE" w:rsidP="00DB59A1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7DE" w:rsidRDefault="000937DE" w:rsidP="00DB59A1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Предвид горното и на основание чл. 87, във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 чл. 459 от ИК, ОИК Поморие</w:t>
      </w:r>
    </w:p>
    <w:p w:rsidR="000937DE" w:rsidRDefault="000937DE" w:rsidP="00DB59A1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7DE" w:rsidRDefault="000937DE" w:rsidP="00DB59A1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7DE" w:rsidRDefault="000937DE" w:rsidP="00DB59A1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7DE" w:rsidRDefault="000937DE" w:rsidP="00DB59A1">
      <w:pPr>
        <w:pStyle w:val="a3"/>
        <w:spacing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2C4">
        <w:rPr>
          <w:rFonts w:ascii="Times New Roman" w:eastAsia="Times New Roman" w:hAnsi="Times New Roman" w:cs="Times New Roman"/>
          <w:b/>
          <w:sz w:val="28"/>
          <w:szCs w:val="28"/>
        </w:rPr>
        <w:t>РЕШИ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937DE" w:rsidRPr="000B02C4" w:rsidRDefault="000937DE" w:rsidP="00DB59A1">
      <w:pPr>
        <w:pStyle w:val="a3"/>
        <w:spacing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37DE" w:rsidRDefault="000937DE" w:rsidP="00DB59A1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2C4">
        <w:rPr>
          <w:rFonts w:ascii="Times New Roman" w:eastAsia="Times New Roman" w:hAnsi="Times New Roman" w:cs="Times New Roman"/>
          <w:b/>
          <w:sz w:val="28"/>
          <w:szCs w:val="28"/>
        </w:rPr>
        <w:t>УТВЪРЖДАВА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становище по жалбата, както е посочено в мотивите на настоящото решение.</w:t>
      </w:r>
    </w:p>
    <w:p w:rsidR="000937DE" w:rsidRDefault="000937DE" w:rsidP="00DB59A1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7DE" w:rsidRDefault="000937DE" w:rsidP="00DB59A1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B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Общинска избирателна комисия</w:t>
      </w: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упълномощава Александър Григоров Кръстанов </w:t>
      </w:r>
      <w:r w:rsidR="00773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адвокат </w:t>
      </w: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Таня Деянова Костова - юрист, членове на ОИК Поморие 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представляват комисията пред </w:t>
      </w:r>
      <w:r w:rsidR="007737DD">
        <w:rPr>
          <w:rFonts w:ascii="Times New Roman" w:hAnsi="Times New Roman" w:cs="Times New Roman"/>
          <w:sz w:val="28"/>
          <w:szCs w:val="28"/>
          <w:shd w:val="clear" w:color="auto" w:fill="FFFFFF"/>
        </w:rPr>
        <w:t>Върховен а</w:t>
      </w: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дминистративен съд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производство по постъпила </w:t>
      </w:r>
      <w:r w:rsidR="00773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касационна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жалба</w:t>
      </w:r>
      <w:r w:rsidRPr="000B0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7DD">
        <w:rPr>
          <w:rFonts w:ascii="Times New Roman" w:eastAsia="Times New Roman" w:hAnsi="Times New Roman" w:cs="Times New Roman"/>
          <w:sz w:val="28"/>
          <w:szCs w:val="28"/>
        </w:rPr>
        <w:t xml:space="preserve">срещу решение № 1990/20.11.2019г. по административно дело 2640 по описа за 2019г. на Административен съд- Бургас </w:t>
      </w:r>
      <w:r w:rsidR="00EB4431">
        <w:rPr>
          <w:rFonts w:ascii="Times New Roman" w:eastAsia="Times New Roman" w:hAnsi="Times New Roman" w:cs="Times New Roman"/>
          <w:sz w:val="28"/>
          <w:szCs w:val="28"/>
        </w:rPr>
        <w:t xml:space="preserve">от Гроздан Златев </w:t>
      </w:r>
      <w:proofErr w:type="spellStart"/>
      <w:r w:rsidR="00EB4431">
        <w:rPr>
          <w:rFonts w:ascii="Times New Roman" w:eastAsia="Times New Roman" w:hAnsi="Times New Roman" w:cs="Times New Roman"/>
          <w:sz w:val="28"/>
          <w:szCs w:val="28"/>
        </w:rPr>
        <w:t>Златев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431">
        <w:rPr>
          <w:rFonts w:ascii="Times New Roman" w:eastAsia="Times New Roman" w:hAnsi="Times New Roman" w:cs="Times New Roman"/>
          <w:sz w:val="28"/>
          <w:szCs w:val="28"/>
        </w:rPr>
        <w:t>- кандидат за кмет на кметство гр. Ахелой</w:t>
      </w:r>
      <w:r>
        <w:rPr>
          <w:rFonts w:ascii="Times New Roman" w:eastAsia="Times New Roman" w:hAnsi="Times New Roman" w:cs="Times New Roman"/>
          <w:sz w:val="28"/>
          <w:szCs w:val="28"/>
        </w:rPr>
        <w:t>, до окончателното приключване на производството пред всички инстанции.</w:t>
      </w:r>
    </w:p>
    <w:p w:rsidR="000937DE" w:rsidRPr="008B5CB1" w:rsidRDefault="000937DE" w:rsidP="00DB59A1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Всеки един от останалите членове на ОИК- Поморие има право да участва в съдебните производства.</w:t>
      </w:r>
    </w:p>
    <w:p w:rsidR="008103F6" w:rsidRDefault="008103F6" w:rsidP="00DB59A1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03F6" w:rsidRDefault="008103F6" w:rsidP="00DB59A1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3C18">
        <w:rPr>
          <w:rFonts w:ascii="Times New Roman" w:hAnsi="Times New Roman" w:cs="Times New Roman"/>
          <w:b/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</w:t>
      </w:r>
    </w:p>
    <w:p w:rsidR="00F2223E" w:rsidRPr="008B5CB1" w:rsidRDefault="00F2223E" w:rsidP="00DB59A1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223E" w:rsidRPr="008B5CB1" w:rsidRDefault="00F2223E" w:rsidP="00FC2587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223E" w:rsidRPr="008B5CB1" w:rsidRDefault="00F2223E" w:rsidP="00F222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Председател: ............................................</w:t>
      </w:r>
    </w:p>
    <w:p w:rsidR="00F2223E" w:rsidRPr="008B5CB1" w:rsidRDefault="00F2223E" w:rsidP="00F222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/Любка </w:t>
      </w:r>
      <w:proofErr w:type="spellStart"/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Страволемова</w:t>
      </w:r>
      <w:proofErr w:type="spellEnd"/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</w:p>
    <w:p w:rsidR="00F2223E" w:rsidRPr="008B5CB1" w:rsidRDefault="00256B9B" w:rsidP="00F222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Зам. председател</w:t>
      </w:r>
      <w:r w:rsidR="00F2223E"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: ..................................................</w:t>
      </w:r>
    </w:p>
    <w:p w:rsidR="00F2223E" w:rsidRPr="008B5CB1" w:rsidRDefault="00F2223E" w:rsidP="00F2223E">
      <w:pPr>
        <w:rPr>
          <w:rFonts w:ascii="Times New Roman" w:hAnsi="Times New Roman" w:cs="Times New Roman"/>
          <w:sz w:val="28"/>
          <w:szCs w:val="28"/>
        </w:rPr>
      </w:pP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256B9B">
        <w:rPr>
          <w:rFonts w:ascii="Times New Roman" w:hAnsi="Times New Roman" w:cs="Times New Roman"/>
          <w:sz w:val="28"/>
          <w:szCs w:val="28"/>
          <w:shd w:val="clear" w:color="auto" w:fill="FFFFFF"/>
        </w:rPr>
        <w:t>Кольо Николов</w:t>
      </w: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</w:p>
    <w:sectPr w:rsidR="00F2223E" w:rsidRPr="008B5CB1" w:rsidSect="00256B9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BB7"/>
    <w:rsid w:val="000937DE"/>
    <w:rsid w:val="000A3A79"/>
    <w:rsid w:val="000B02C4"/>
    <w:rsid w:val="00146A5C"/>
    <w:rsid w:val="001E5D46"/>
    <w:rsid w:val="00241260"/>
    <w:rsid w:val="00256B9B"/>
    <w:rsid w:val="00271E6D"/>
    <w:rsid w:val="002A42E2"/>
    <w:rsid w:val="002F109C"/>
    <w:rsid w:val="00352E14"/>
    <w:rsid w:val="00374C01"/>
    <w:rsid w:val="00377D92"/>
    <w:rsid w:val="00384F93"/>
    <w:rsid w:val="003B5F0E"/>
    <w:rsid w:val="00417454"/>
    <w:rsid w:val="004B1F14"/>
    <w:rsid w:val="005955B1"/>
    <w:rsid w:val="00633187"/>
    <w:rsid w:val="00662D42"/>
    <w:rsid w:val="00673E62"/>
    <w:rsid w:val="00721564"/>
    <w:rsid w:val="00756F57"/>
    <w:rsid w:val="007737DD"/>
    <w:rsid w:val="007B666B"/>
    <w:rsid w:val="007D4F64"/>
    <w:rsid w:val="007F09CD"/>
    <w:rsid w:val="008103F6"/>
    <w:rsid w:val="00834E0B"/>
    <w:rsid w:val="008942CB"/>
    <w:rsid w:val="008B5CB1"/>
    <w:rsid w:val="00910D91"/>
    <w:rsid w:val="00917BB7"/>
    <w:rsid w:val="00934512"/>
    <w:rsid w:val="009918EE"/>
    <w:rsid w:val="009D5EF7"/>
    <w:rsid w:val="009F6E96"/>
    <w:rsid w:val="00A13E5C"/>
    <w:rsid w:val="00A35E0B"/>
    <w:rsid w:val="00A55A43"/>
    <w:rsid w:val="00AE2676"/>
    <w:rsid w:val="00B11D0C"/>
    <w:rsid w:val="00B82ADC"/>
    <w:rsid w:val="00B9372D"/>
    <w:rsid w:val="00BF1CB7"/>
    <w:rsid w:val="00C34D6C"/>
    <w:rsid w:val="00C43E2D"/>
    <w:rsid w:val="00C50BA0"/>
    <w:rsid w:val="00C71D6B"/>
    <w:rsid w:val="00CD23ED"/>
    <w:rsid w:val="00CE799E"/>
    <w:rsid w:val="00D31947"/>
    <w:rsid w:val="00D50341"/>
    <w:rsid w:val="00DB59A1"/>
    <w:rsid w:val="00DC65F4"/>
    <w:rsid w:val="00E568B1"/>
    <w:rsid w:val="00E74962"/>
    <w:rsid w:val="00EB4431"/>
    <w:rsid w:val="00EE5185"/>
    <w:rsid w:val="00F2223E"/>
    <w:rsid w:val="00F45713"/>
    <w:rsid w:val="00FC2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3E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23E"/>
    <w:pPr>
      <w:spacing w:after="0" w:line="240" w:lineRule="auto"/>
    </w:pPr>
    <w:rPr>
      <w:rFonts w:eastAsiaTheme="minorEastAsia"/>
      <w:lang w:eastAsia="bg-BG"/>
    </w:rPr>
  </w:style>
  <w:style w:type="character" w:styleId="a4">
    <w:name w:val="Strong"/>
    <w:basedOn w:val="a0"/>
    <w:uiPriority w:val="22"/>
    <w:qFormat/>
    <w:rsid w:val="00F222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139F-22A9-4AC7-879D-5DE667DD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30</cp:revision>
  <cp:lastPrinted>2019-11-03T17:04:00Z</cp:lastPrinted>
  <dcterms:created xsi:type="dcterms:W3CDTF">2019-12-01T14:10:00Z</dcterms:created>
  <dcterms:modified xsi:type="dcterms:W3CDTF">2019-12-01T15:24:00Z</dcterms:modified>
</cp:coreProperties>
</file>