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BF" w:rsidRDefault="00BE39BF" w:rsidP="00BE39BF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Общинска избирателна комисия Поморие</w:t>
      </w:r>
    </w:p>
    <w:p w:rsidR="00BE39BF" w:rsidRDefault="00BE39BF" w:rsidP="00BE39BF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BE39BF" w:rsidRDefault="00BE39BF" w:rsidP="00BE39B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E39BF" w:rsidRDefault="00BE39BF" w:rsidP="00BE39B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 №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14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МИ</w:t>
      </w:r>
    </w:p>
    <w:p w:rsidR="00BE39BF" w:rsidRDefault="00BE39BF" w:rsidP="00BE39B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Поморие 23.10.2019</w:t>
      </w:r>
    </w:p>
    <w:p w:rsidR="00BE39BF" w:rsidRDefault="00BE39BF" w:rsidP="00BE39B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BE39BF" w:rsidRDefault="00BE39BF" w:rsidP="00BE39BF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BE39BF" w:rsidRDefault="00BE39BF" w:rsidP="00BE39B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ОТНОСНО: </w:t>
      </w:r>
      <w:r>
        <w:rPr>
          <w:rFonts w:ascii="Times New Roman" w:hAnsi="Times New Roman" w:cs="Times New Roman"/>
          <w:sz w:val="28"/>
          <w:szCs w:val="28"/>
        </w:rPr>
        <w:t xml:space="preserve">Промяна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състава</w:t>
      </w:r>
      <w:proofErr w:type="spellEnd"/>
      <w:r w:rsidR="004C2A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bookmarkStart w:id="0" w:name="_GoBack"/>
      <w:bookmarkEnd w:id="0"/>
      <w:proofErr w:type="spellEnd"/>
      <w:r w:rsidR="004C2A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СИК в изборите за общински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съветници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кмет на община и кметове на кметства на </w:t>
      </w:r>
      <w:r>
        <w:rPr>
          <w:rFonts w:ascii="Times New Roman" w:hAnsi="Times New Roman" w:cs="Times New Roman"/>
          <w:sz w:val="28"/>
          <w:szCs w:val="28"/>
          <w:lang w:val="en-US"/>
        </w:rPr>
        <w:t>27.10.2019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E39BF" w:rsidRDefault="00BE39BF" w:rsidP="00BE39BF">
      <w:pPr>
        <w:pStyle w:val="a3"/>
        <w:rPr>
          <w:rFonts w:ascii="Times New Roman" w:hAnsi="Times New Roman" w:cs="Times New Roman"/>
        </w:rPr>
      </w:pPr>
    </w:p>
    <w:p w:rsidR="00BE39BF" w:rsidRDefault="00BE39BF" w:rsidP="00BE39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Постъпило е заявление с вх. № 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15/23.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от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ПП  </w:t>
      </w:r>
      <w:r>
        <w:rPr>
          <w:rFonts w:ascii="Times New Roman" w:hAnsi="Times New Roman" w:cs="Times New Roman"/>
          <w:sz w:val="28"/>
          <w:szCs w:val="28"/>
        </w:rPr>
        <w:t>„ВОЛЯ”, с което се иска промяна в състава на следните СИК на територията на Община Поморие: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освободи  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>Дияна Златкова Коева</w:t>
      </w:r>
      <w:r>
        <w:rPr>
          <w:rFonts w:ascii="Times New Roman" w:hAnsi="Times New Roman" w:cs="Times New Roman"/>
          <w:sz w:val="28"/>
          <w:szCs w:val="28"/>
        </w:rPr>
        <w:t>– член в СИК 021700014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назначи  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>Калина Костадинова Радева</w:t>
      </w:r>
      <w:r>
        <w:rPr>
          <w:rFonts w:ascii="Times New Roman" w:hAnsi="Times New Roman" w:cs="Times New Roman"/>
          <w:sz w:val="28"/>
          <w:szCs w:val="28"/>
        </w:rPr>
        <w:t>– член  в  СИК 021700015</w:t>
      </w:r>
    </w:p>
    <w:p w:rsidR="00BE39BF" w:rsidRDefault="00BE39BF" w:rsidP="00BE39B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освободи </w:t>
      </w:r>
      <w:r>
        <w:rPr>
          <w:rFonts w:ascii="Times New Roman" w:hAnsi="Times New Roman" w:cs="Times New Roman"/>
          <w:b/>
          <w:i/>
          <w:sz w:val="28"/>
          <w:szCs w:val="28"/>
        </w:rPr>
        <w:t>Калина Костадинова Радева</w:t>
      </w:r>
      <w:r>
        <w:rPr>
          <w:rFonts w:ascii="Times New Roman" w:hAnsi="Times New Roman" w:cs="Times New Roman"/>
          <w:sz w:val="28"/>
          <w:szCs w:val="28"/>
        </w:rPr>
        <w:t>– член  в СИК 021700015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назначи  </w:t>
      </w:r>
      <w:r>
        <w:rPr>
          <w:rFonts w:ascii="Times New Roman" w:hAnsi="Times New Roman" w:cs="Times New Roman"/>
          <w:b/>
          <w:i/>
          <w:sz w:val="28"/>
          <w:szCs w:val="28"/>
        </w:rPr>
        <w:t>Дияна Златкова Коева</w:t>
      </w:r>
      <w:r>
        <w:rPr>
          <w:rFonts w:ascii="Times New Roman" w:hAnsi="Times New Roman" w:cs="Times New Roman"/>
          <w:sz w:val="28"/>
          <w:szCs w:val="28"/>
        </w:rPr>
        <w:t>– член в СИК 021700014</w:t>
      </w:r>
    </w:p>
    <w:p w:rsidR="00BE39BF" w:rsidRDefault="00BE39BF" w:rsidP="00BE3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освободи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Шемше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Яшар Величкова</w:t>
      </w:r>
      <w:r>
        <w:rPr>
          <w:rFonts w:ascii="Times New Roman" w:hAnsi="Times New Roman" w:cs="Times New Roman"/>
          <w:sz w:val="28"/>
          <w:szCs w:val="28"/>
        </w:rPr>
        <w:t>– член в СИК 021700029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назначи  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 xml:space="preserve">Тони Василева </w:t>
      </w:r>
      <w:proofErr w:type="spellStart"/>
      <w:r w:rsidR="005D2CB1">
        <w:rPr>
          <w:rFonts w:ascii="Times New Roman" w:hAnsi="Times New Roman" w:cs="Times New Roman"/>
          <w:b/>
          <w:i/>
          <w:sz w:val="28"/>
          <w:szCs w:val="28"/>
        </w:rPr>
        <w:t>Дионисова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 в СИК 021700036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освободи 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 xml:space="preserve">Тони Василева </w:t>
      </w:r>
      <w:proofErr w:type="spellStart"/>
      <w:r w:rsidR="005D2CB1">
        <w:rPr>
          <w:rFonts w:ascii="Times New Roman" w:hAnsi="Times New Roman" w:cs="Times New Roman"/>
          <w:b/>
          <w:i/>
          <w:sz w:val="28"/>
          <w:szCs w:val="28"/>
        </w:rPr>
        <w:t>Дионисова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 в СИК 021700036</w:t>
      </w:r>
    </w:p>
    <w:p w:rsidR="00BE39BF" w:rsidRPr="008E4CA2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назначи  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>Рашко Христов Атанасов</w:t>
      </w:r>
      <w:r w:rsidR="008E4CA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8E4CA2" w:rsidRPr="008E4CA2">
        <w:rPr>
          <w:rFonts w:ascii="Times New Roman" w:hAnsi="Times New Roman" w:cs="Times New Roman"/>
          <w:sz w:val="28"/>
          <w:szCs w:val="28"/>
        </w:rPr>
        <w:t xml:space="preserve"> </w:t>
      </w:r>
      <w:r w:rsidR="008E4CA2">
        <w:rPr>
          <w:rFonts w:ascii="Times New Roman" w:hAnsi="Times New Roman" w:cs="Times New Roman"/>
          <w:sz w:val="28"/>
          <w:szCs w:val="28"/>
        </w:rPr>
        <w:t>член в СИК 021700036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освободи 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>Фатме Мехмед Осман</w:t>
      </w:r>
      <w:r>
        <w:rPr>
          <w:rFonts w:ascii="Times New Roman" w:hAnsi="Times New Roman" w:cs="Times New Roman"/>
          <w:sz w:val="28"/>
          <w:szCs w:val="28"/>
        </w:rPr>
        <w:t>– член в СИК 021700042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назначи  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>Димитър Илиев Атанасов</w:t>
      </w:r>
      <w:r>
        <w:rPr>
          <w:rFonts w:ascii="Times New Roman" w:hAnsi="Times New Roman" w:cs="Times New Roman"/>
          <w:sz w:val="28"/>
          <w:szCs w:val="28"/>
        </w:rPr>
        <w:t>- член в СИК 021700043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освободи 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>Димитър Илиев Атанасов</w:t>
      </w:r>
      <w:r>
        <w:rPr>
          <w:rFonts w:ascii="Times New Roman" w:hAnsi="Times New Roman" w:cs="Times New Roman"/>
          <w:sz w:val="28"/>
          <w:szCs w:val="28"/>
        </w:rPr>
        <w:t>– член в СИК 021700043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се назначи  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>Фатме Мехмед Осман</w:t>
      </w:r>
      <w:r>
        <w:rPr>
          <w:rFonts w:ascii="Times New Roman" w:hAnsi="Times New Roman" w:cs="Times New Roman"/>
          <w:sz w:val="28"/>
          <w:szCs w:val="28"/>
        </w:rPr>
        <w:t>- член в СИК 021700042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Извършена е служебна справка и се установи, че предложените лица отговарят на изискванията на чл. 95 и чл. 96 във връзка чл. 66 от ИК.</w:t>
      </w:r>
    </w:p>
    <w:p w:rsidR="00BE39BF" w:rsidRDefault="00BE39BF" w:rsidP="00BE39BF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E39BF" w:rsidRDefault="00BE39BF" w:rsidP="00BE39B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ОИК Поморие намира искането за основателно и поради това, и на основание чл. 87, ал. 1, т.5 и т.6 от ИК, ОИК:</w:t>
      </w:r>
    </w:p>
    <w:p w:rsidR="00BE39BF" w:rsidRDefault="00BE39BF" w:rsidP="00BE3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9BF" w:rsidRDefault="00BE39BF" w:rsidP="00BE3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9BF" w:rsidRDefault="00BE39BF" w:rsidP="00BE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РЕШИ:</w:t>
      </w:r>
    </w:p>
    <w:p w:rsidR="00BE39BF" w:rsidRDefault="00BE39BF" w:rsidP="00BE39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9BF" w:rsidRDefault="00BE39BF" w:rsidP="00BE39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Освобождава:</w:t>
      </w:r>
    </w:p>
    <w:p w:rsidR="00BE39BF" w:rsidRDefault="00BE39BF" w:rsidP="00BE39B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</w:rPr>
        <w:t>Диян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>а Златкова Коева</w:t>
      </w:r>
      <w:r>
        <w:rPr>
          <w:rFonts w:ascii="Times New Roman" w:hAnsi="Times New Roman" w:cs="Times New Roman"/>
          <w:sz w:val="28"/>
          <w:szCs w:val="28"/>
        </w:rPr>
        <w:t>– член в СИК 021700014</w:t>
      </w:r>
    </w:p>
    <w:p w:rsidR="00BE39BF" w:rsidRDefault="00BE39BF" w:rsidP="00BE39BF">
      <w:pPr>
        <w:pStyle w:val="a3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>Калина Костадинова Радева</w:t>
      </w:r>
      <w:r w:rsidR="005D2CB1">
        <w:rPr>
          <w:rFonts w:ascii="Times New Roman" w:hAnsi="Times New Roman" w:cs="Times New Roman"/>
          <w:sz w:val="28"/>
          <w:szCs w:val="28"/>
        </w:rPr>
        <w:t>– член  в СИК 0217000153</w:t>
      </w:r>
    </w:p>
    <w:p w:rsidR="00BE39BF" w:rsidRDefault="00BE39BF" w:rsidP="00BE39BF">
      <w:pPr>
        <w:pStyle w:val="a3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D2CB1">
        <w:rPr>
          <w:rFonts w:ascii="Times New Roman" w:hAnsi="Times New Roman" w:cs="Times New Roman"/>
          <w:b/>
          <w:i/>
          <w:sz w:val="28"/>
          <w:szCs w:val="28"/>
        </w:rPr>
        <w:t>Шемше</w:t>
      </w:r>
      <w:proofErr w:type="spellEnd"/>
      <w:r w:rsidR="005D2CB1">
        <w:rPr>
          <w:rFonts w:ascii="Times New Roman" w:hAnsi="Times New Roman" w:cs="Times New Roman"/>
          <w:b/>
          <w:i/>
          <w:sz w:val="28"/>
          <w:szCs w:val="28"/>
        </w:rPr>
        <w:t xml:space="preserve"> Яшар Величкова</w:t>
      </w:r>
      <w:r>
        <w:rPr>
          <w:rFonts w:ascii="Times New Roman" w:hAnsi="Times New Roman" w:cs="Times New Roman"/>
          <w:sz w:val="28"/>
          <w:szCs w:val="28"/>
        </w:rPr>
        <w:t>– член в СИК 021700029</w:t>
      </w:r>
    </w:p>
    <w:p w:rsidR="00BE39BF" w:rsidRDefault="00BE39BF" w:rsidP="00BE39B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 xml:space="preserve"> Тони Василева </w:t>
      </w:r>
      <w:proofErr w:type="spellStart"/>
      <w:r w:rsidR="005D2CB1">
        <w:rPr>
          <w:rFonts w:ascii="Times New Roman" w:hAnsi="Times New Roman" w:cs="Times New Roman"/>
          <w:b/>
          <w:i/>
          <w:sz w:val="28"/>
          <w:szCs w:val="28"/>
        </w:rPr>
        <w:t>Дионисова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 в СИК 021700036</w:t>
      </w:r>
    </w:p>
    <w:p w:rsidR="00BE39BF" w:rsidRDefault="00BE39BF" w:rsidP="00BE39B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</w:rPr>
        <w:t>Фатме Мехмед Осман</w:t>
      </w:r>
      <w:r>
        <w:rPr>
          <w:rFonts w:ascii="Times New Roman" w:hAnsi="Times New Roman" w:cs="Times New Roman"/>
          <w:sz w:val="28"/>
          <w:szCs w:val="28"/>
        </w:rPr>
        <w:t>– член в СИК 021700042</w:t>
      </w:r>
    </w:p>
    <w:p w:rsidR="00BE39BF" w:rsidRDefault="00BE39BF" w:rsidP="00BE39B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>Димитър Илиев Атанасов</w:t>
      </w:r>
      <w:r>
        <w:rPr>
          <w:rFonts w:ascii="Times New Roman" w:hAnsi="Times New Roman" w:cs="Times New Roman"/>
          <w:sz w:val="28"/>
          <w:szCs w:val="28"/>
        </w:rPr>
        <w:t>– член в СИК 021700043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Назначава: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</w:rPr>
        <w:t>Калина Костадинова Радева</w:t>
      </w:r>
      <w:r w:rsidR="008E4CA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E4CA2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>в  СИК 021700014</w:t>
      </w:r>
    </w:p>
    <w:p w:rsidR="00BE39BF" w:rsidRDefault="00BE39BF" w:rsidP="00BE39B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Дияна Златкова Коева</w:t>
      </w:r>
      <w:r w:rsidR="008E4CA2">
        <w:rPr>
          <w:rFonts w:ascii="Times New Roman" w:hAnsi="Times New Roman" w:cs="Times New Roman"/>
          <w:sz w:val="28"/>
          <w:szCs w:val="28"/>
        </w:rPr>
        <w:t xml:space="preserve">  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СИК 021700015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Тони Василева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Дионисова</w:t>
      </w:r>
      <w:proofErr w:type="spellEnd"/>
      <w:r w:rsidR="008E4CA2" w:rsidRPr="008E4CA2">
        <w:rPr>
          <w:rFonts w:ascii="Times New Roman" w:hAnsi="Times New Roman" w:cs="Times New Roman"/>
          <w:sz w:val="28"/>
          <w:szCs w:val="28"/>
        </w:rPr>
        <w:t xml:space="preserve"> </w:t>
      </w:r>
      <w:r w:rsidR="008E4CA2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СИК 021700029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>Рашко Христов Атанасов</w:t>
      </w:r>
      <w:r w:rsidR="008E4CA2" w:rsidRPr="008E4CA2">
        <w:rPr>
          <w:rFonts w:ascii="Times New Roman" w:hAnsi="Times New Roman" w:cs="Times New Roman"/>
          <w:sz w:val="28"/>
          <w:szCs w:val="28"/>
        </w:rPr>
        <w:t xml:space="preserve"> </w:t>
      </w:r>
      <w:r w:rsidR="008E4CA2">
        <w:rPr>
          <w:rFonts w:ascii="Times New Roman" w:hAnsi="Times New Roman" w:cs="Times New Roman"/>
          <w:sz w:val="28"/>
          <w:szCs w:val="28"/>
        </w:rPr>
        <w:t xml:space="preserve"> член  </w:t>
      </w:r>
      <w:r>
        <w:rPr>
          <w:rFonts w:ascii="Times New Roman" w:hAnsi="Times New Roman" w:cs="Times New Roman"/>
          <w:sz w:val="28"/>
          <w:szCs w:val="28"/>
        </w:rPr>
        <w:t>в СИК 021700036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>Димитър Илиев Атанасов</w:t>
      </w:r>
      <w:r w:rsidR="008E4C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4CA2" w:rsidRPr="008E4CA2">
        <w:rPr>
          <w:rFonts w:ascii="Times New Roman" w:hAnsi="Times New Roman" w:cs="Times New Roman"/>
          <w:sz w:val="28"/>
          <w:szCs w:val="28"/>
        </w:rPr>
        <w:t xml:space="preserve"> </w:t>
      </w:r>
      <w:r w:rsidR="008E4CA2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 xml:space="preserve"> в СИК 021700042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D2CB1">
        <w:rPr>
          <w:rFonts w:ascii="Times New Roman" w:hAnsi="Times New Roman" w:cs="Times New Roman"/>
          <w:b/>
          <w:i/>
          <w:sz w:val="28"/>
          <w:szCs w:val="28"/>
        </w:rPr>
        <w:t>Фатме Мехмед Осман</w:t>
      </w:r>
      <w:r w:rsidR="008E4CA2" w:rsidRPr="008E4CA2">
        <w:rPr>
          <w:rFonts w:ascii="Times New Roman" w:hAnsi="Times New Roman" w:cs="Times New Roman"/>
          <w:sz w:val="28"/>
          <w:szCs w:val="28"/>
        </w:rPr>
        <w:t xml:space="preserve"> </w:t>
      </w:r>
      <w:r w:rsidR="008E4CA2">
        <w:rPr>
          <w:rFonts w:ascii="Times New Roman" w:hAnsi="Times New Roman" w:cs="Times New Roman"/>
          <w:sz w:val="28"/>
          <w:szCs w:val="28"/>
        </w:rPr>
        <w:t xml:space="preserve"> член </w:t>
      </w:r>
      <w:r>
        <w:rPr>
          <w:rFonts w:ascii="Times New Roman" w:hAnsi="Times New Roman" w:cs="Times New Roman"/>
          <w:sz w:val="28"/>
          <w:szCs w:val="28"/>
        </w:rPr>
        <w:t>в СИК 021700043</w:t>
      </w: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E39BF" w:rsidRDefault="00BE39BF" w:rsidP="00BE39B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E39BF" w:rsidRDefault="00BE39BF" w:rsidP="00BE39B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Решението подлежи на оспорване пред Централна избирателна комисия в тридневен срок от обявяването му.</w:t>
      </w:r>
    </w:p>
    <w:p w:rsidR="00BE39BF" w:rsidRDefault="00BE39BF" w:rsidP="00BE39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E39BF" w:rsidRDefault="00BE39BF" w:rsidP="00BE39BF">
      <w:pPr>
        <w:pStyle w:val="a3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:rsidR="00BE39BF" w:rsidRDefault="00BE39BF" w:rsidP="00BE39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 ОИК:………………….</w:t>
      </w:r>
    </w:p>
    <w:p w:rsidR="00BE39BF" w:rsidRDefault="00BE39BF" w:rsidP="00BE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/ Любка Страволемова /</w:t>
      </w:r>
    </w:p>
    <w:p w:rsidR="00BE39BF" w:rsidRDefault="00BE39BF" w:rsidP="00BE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9BF" w:rsidRDefault="00BE39BF" w:rsidP="00BE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Секретар:…………………….</w:t>
      </w:r>
    </w:p>
    <w:p w:rsidR="00BE39BF" w:rsidRDefault="00BE39BF" w:rsidP="00BE39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/Пенка Вакрилова /</w:t>
      </w:r>
    </w:p>
    <w:p w:rsidR="00BE39BF" w:rsidRDefault="00BE39BF" w:rsidP="00BE39BF"/>
    <w:p w:rsidR="00BE39BF" w:rsidRDefault="00BE39BF" w:rsidP="00BE39BF"/>
    <w:p w:rsidR="006C6652" w:rsidRDefault="006C6652"/>
    <w:sectPr w:rsidR="006C6652" w:rsidSect="00D56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936"/>
    <w:rsid w:val="000A0E56"/>
    <w:rsid w:val="0013621B"/>
    <w:rsid w:val="001B02D4"/>
    <w:rsid w:val="003C662D"/>
    <w:rsid w:val="004C2A6C"/>
    <w:rsid w:val="005D2CB1"/>
    <w:rsid w:val="006C6652"/>
    <w:rsid w:val="008E4CA2"/>
    <w:rsid w:val="00952936"/>
    <w:rsid w:val="00BE39BF"/>
    <w:rsid w:val="00D5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BF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9BF"/>
    <w:pPr>
      <w:spacing w:after="0" w:line="240" w:lineRule="auto"/>
    </w:pPr>
    <w:rPr>
      <w:rFonts w:eastAsiaTheme="minorEastAsia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0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cp:lastPrinted>2019-10-23T13:03:00Z</cp:lastPrinted>
  <dcterms:created xsi:type="dcterms:W3CDTF">2019-10-23T12:57:00Z</dcterms:created>
  <dcterms:modified xsi:type="dcterms:W3CDTF">2019-10-23T15:08:00Z</dcterms:modified>
</cp:coreProperties>
</file>