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3B37E0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3B37E0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3B37E0">
        <w:rPr>
          <w:rFonts w:ascii="Times New Roman" w:hAnsi="Times New Roman" w:cs="Times New Roman"/>
          <w:sz w:val="26"/>
          <w:szCs w:val="26"/>
          <w:lang w:val="en-US"/>
        </w:rPr>
        <w:t>22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Pr="003B37E0" w:rsidRDefault="00223C18" w:rsidP="003B37E0">
      <w:pPr>
        <w:rPr>
          <w:rFonts w:ascii="Times New Roman" w:eastAsia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223C18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C18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Pr="00223C18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3C1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3C18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Pr="00223C1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23C18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Pr="00223C18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Pr="00223C18">
        <w:rPr>
          <w:rFonts w:ascii="Times New Roman" w:hAnsi="Times New Roman" w:cs="Times New Roman"/>
          <w:sz w:val="28"/>
          <w:szCs w:val="28"/>
        </w:rPr>
        <w:t>г.</w:t>
      </w:r>
    </w:p>
    <w:p w:rsidR="003B37E0" w:rsidRPr="00B90FA6" w:rsidRDefault="00BE7B75" w:rsidP="003B3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3B3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Pr="00223C1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7E0"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="003B37E0"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="003B37E0"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="003B37E0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3B37E0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0836FA" w:rsidRDefault="000836FA" w:rsidP="00223C18">
      <w:pPr>
        <w:rPr>
          <w:lang w:val="en-US"/>
        </w:rPr>
      </w:pPr>
    </w:p>
    <w:p w:rsidR="003B37E0" w:rsidRDefault="003B37E0" w:rsidP="00223C18">
      <w:pPr>
        <w:rPr>
          <w:lang w:val="en-US"/>
        </w:rPr>
      </w:pPr>
    </w:p>
    <w:p w:rsidR="003B37E0" w:rsidRPr="00BE7B75" w:rsidRDefault="003B37E0" w:rsidP="00223C18">
      <w:pPr>
        <w:rPr>
          <w:lang w:val="en-US"/>
        </w:rPr>
      </w:pPr>
    </w:p>
    <w:p w:rsidR="00223C18" w:rsidRDefault="00223C18" w:rsidP="00223C18">
      <w:pPr>
        <w:rPr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3B37E0" w:rsidRDefault="003B37E0" w:rsidP="003B37E0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2/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>ПП  ГЕРБ</w:t>
      </w:r>
      <w:r>
        <w:rPr>
          <w:rFonts w:ascii="Times New Roman" w:hAnsi="Times New Roman" w:cs="Times New Roman"/>
          <w:sz w:val="28"/>
          <w:szCs w:val="28"/>
        </w:rPr>
        <w:t>, с което се иска промяна в състава на СИК: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Веселин Стойков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Пенчовски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 в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СИК 021700021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Добринка Георгиева Ангелова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  в 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СИК 021700021</w:t>
      </w: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Добринка Георгиева Ангелова</w:t>
      </w:r>
      <w:r>
        <w:rPr>
          <w:rFonts w:ascii="Times New Roman" w:hAnsi="Times New Roman" w:cs="Times New Roman"/>
          <w:sz w:val="28"/>
          <w:szCs w:val="28"/>
        </w:rPr>
        <w:t xml:space="preserve"> – Секретар  в 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СИК 021700039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Веселин Стойков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Пенчовски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 в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СИК 021700039</w:t>
      </w: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B37E0" w:rsidRDefault="003B37E0" w:rsidP="003B3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B37E0" w:rsidRDefault="003B37E0" w:rsidP="003B37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7E0" w:rsidRDefault="003B37E0" w:rsidP="003B3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3B37E0" w:rsidRDefault="003B37E0" w:rsidP="003B37E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3B3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3B37E0" w:rsidRPr="00482E35" w:rsidRDefault="003B37E0" w:rsidP="003B37E0">
      <w:pPr>
        <w:pStyle w:val="a3"/>
        <w:rPr>
          <w:rFonts w:ascii="Times New Roman" w:hAnsi="Times New Roman" w:cs="Times New Roman"/>
          <w:sz w:val="28"/>
          <w:szCs w:val="28"/>
        </w:rPr>
      </w:pPr>
      <w:r w:rsidRPr="00482E35">
        <w:rPr>
          <w:rFonts w:ascii="Times New Roman" w:hAnsi="Times New Roman" w:cs="Times New Roman"/>
          <w:sz w:val="28"/>
          <w:szCs w:val="28"/>
        </w:rPr>
        <w:t xml:space="preserve">1. Веселин Стойков </w:t>
      </w:r>
      <w:proofErr w:type="spellStart"/>
      <w:r w:rsidRPr="00482E35">
        <w:rPr>
          <w:rFonts w:ascii="Times New Roman" w:hAnsi="Times New Roman" w:cs="Times New Roman"/>
          <w:sz w:val="28"/>
          <w:szCs w:val="28"/>
        </w:rPr>
        <w:t>Пенчовски</w:t>
      </w:r>
      <w:proofErr w:type="spellEnd"/>
      <w:r w:rsidRPr="00482E35">
        <w:rPr>
          <w:rFonts w:ascii="Times New Roman" w:hAnsi="Times New Roman" w:cs="Times New Roman"/>
          <w:sz w:val="28"/>
          <w:szCs w:val="28"/>
        </w:rPr>
        <w:t xml:space="preserve"> Председател в СИК 021700021</w:t>
      </w:r>
    </w:p>
    <w:p w:rsidR="003B37E0" w:rsidRPr="00482E35" w:rsidRDefault="003B37E0" w:rsidP="003B37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82E35">
        <w:rPr>
          <w:rFonts w:ascii="Times New Roman" w:hAnsi="Times New Roman" w:cs="Times New Roman"/>
          <w:sz w:val="28"/>
          <w:szCs w:val="28"/>
        </w:rPr>
        <w:t>2. Добринка Георгиева Ангелова Секретар  в  СИК 021700039</w:t>
      </w:r>
    </w:p>
    <w:p w:rsidR="003B37E0" w:rsidRDefault="003B37E0" w:rsidP="003B37E0">
      <w:pPr>
        <w:pStyle w:val="a3"/>
        <w:rPr>
          <w:sz w:val="28"/>
          <w:szCs w:val="28"/>
        </w:rPr>
      </w:pPr>
    </w:p>
    <w:p w:rsidR="003B37E0" w:rsidRDefault="003B37E0" w:rsidP="003B3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3B37E0" w:rsidRPr="00482E35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82E35">
        <w:rPr>
          <w:rFonts w:ascii="Times New Roman" w:hAnsi="Times New Roman" w:cs="Times New Roman"/>
          <w:sz w:val="28"/>
          <w:szCs w:val="28"/>
        </w:rPr>
        <w:t>1. Добринка Георгиева Ангелова – Председател  в  СИК 021700021</w:t>
      </w:r>
    </w:p>
    <w:p w:rsidR="003B37E0" w:rsidRPr="00482E35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82E35">
        <w:rPr>
          <w:rFonts w:ascii="Times New Roman" w:hAnsi="Times New Roman" w:cs="Times New Roman"/>
          <w:sz w:val="28"/>
          <w:szCs w:val="28"/>
        </w:rPr>
        <w:t xml:space="preserve">2. Веселин Стойков </w:t>
      </w:r>
      <w:proofErr w:type="spellStart"/>
      <w:r w:rsidRPr="00482E35">
        <w:rPr>
          <w:rFonts w:ascii="Times New Roman" w:hAnsi="Times New Roman" w:cs="Times New Roman"/>
          <w:sz w:val="28"/>
          <w:szCs w:val="28"/>
        </w:rPr>
        <w:t>Пенчовски</w:t>
      </w:r>
      <w:proofErr w:type="spellEnd"/>
      <w:r w:rsidRPr="00482E35">
        <w:rPr>
          <w:rFonts w:ascii="Times New Roman" w:hAnsi="Times New Roman" w:cs="Times New Roman"/>
          <w:sz w:val="28"/>
          <w:szCs w:val="28"/>
        </w:rPr>
        <w:t xml:space="preserve"> – Секретар в СИК 021700039</w:t>
      </w:r>
    </w:p>
    <w:p w:rsidR="00BE7B75" w:rsidRDefault="00BE7B75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3B37E0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013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  </w:t>
      </w:r>
      <w:r>
        <w:rPr>
          <w:rFonts w:ascii="Times New Roman" w:hAnsi="Times New Roman" w:cs="Times New Roman"/>
          <w:sz w:val="28"/>
          <w:szCs w:val="28"/>
        </w:rPr>
        <w:t>БСП за България, с което се иска промяна в състава на СИК: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Нанка Стоянова Бахчеванова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СИК 021700003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Хрисула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 в 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СИК 021700003</w:t>
      </w: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Хрисула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– Секретар  в 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СИК 021700005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Нанка Стоянова Бахчеванова</w:t>
      </w:r>
      <w:r>
        <w:rPr>
          <w:rFonts w:ascii="Times New Roman" w:hAnsi="Times New Roman" w:cs="Times New Roman"/>
          <w:sz w:val="28"/>
          <w:szCs w:val="28"/>
        </w:rPr>
        <w:t xml:space="preserve">  – Секретар в 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СИК 021700005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B37E0" w:rsidRPr="00DC237F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Асен Илчев Стоянов  </w:t>
      </w:r>
      <w:r>
        <w:rPr>
          <w:rFonts w:ascii="Times New Roman" w:hAnsi="Times New Roman" w:cs="Times New Roman"/>
          <w:sz w:val="28"/>
          <w:szCs w:val="28"/>
        </w:rPr>
        <w:t>– Член в СИК 021700007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Димитър Христов Ангелов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021700007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Димитър Христов Ангелов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021700006</w:t>
      </w:r>
    </w:p>
    <w:p w:rsidR="003B37E0" w:rsidRPr="00F879E4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Ислям Смаил Юсеин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021700006</w:t>
      </w: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B37E0" w:rsidRDefault="003B37E0" w:rsidP="003B3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B37E0" w:rsidRDefault="003B37E0" w:rsidP="003B37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7E0" w:rsidRDefault="003B37E0" w:rsidP="003B3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3B37E0" w:rsidRDefault="003B37E0" w:rsidP="003B3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7E0" w:rsidRDefault="003B37E0" w:rsidP="003B3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3B37E0" w:rsidRPr="00512634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 xml:space="preserve">1. </w:t>
      </w:r>
      <w:r w:rsidRPr="00512634">
        <w:rPr>
          <w:rFonts w:ascii="Times New Roman" w:hAnsi="Times New Roman" w:cs="Times New Roman"/>
          <w:b/>
          <w:i/>
          <w:sz w:val="28"/>
          <w:szCs w:val="28"/>
        </w:rPr>
        <w:t>Нанка Стоянова Бахчеванова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26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634">
        <w:rPr>
          <w:rFonts w:ascii="Times New Roman" w:hAnsi="Times New Roman" w:cs="Times New Roman"/>
          <w:sz w:val="28"/>
          <w:szCs w:val="28"/>
        </w:rPr>
        <w:t xml:space="preserve"> Зам. председател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2634">
        <w:rPr>
          <w:rFonts w:ascii="Times New Roman" w:hAnsi="Times New Roman" w:cs="Times New Roman"/>
          <w:sz w:val="28"/>
          <w:szCs w:val="28"/>
        </w:rPr>
        <w:t xml:space="preserve"> СИК 021700003</w:t>
      </w:r>
    </w:p>
    <w:p w:rsidR="003B37E0" w:rsidRPr="00512634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2634">
        <w:rPr>
          <w:rFonts w:ascii="Times New Roman" w:hAnsi="Times New Roman" w:cs="Times New Roman"/>
          <w:b/>
          <w:i/>
          <w:sz w:val="28"/>
          <w:szCs w:val="28"/>
        </w:rPr>
        <w:t>Хрисула</w:t>
      </w:r>
      <w:proofErr w:type="spellEnd"/>
      <w:r w:rsidRPr="00512634">
        <w:rPr>
          <w:rFonts w:ascii="Times New Roman" w:hAnsi="Times New Roman" w:cs="Times New Roman"/>
          <w:b/>
          <w:i/>
          <w:sz w:val="28"/>
          <w:szCs w:val="28"/>
        </w:rPr>
        <w:t xml:space="preserve"> Димитрова Стоянова</w:t>
      </w:r>
      <w:r w:rsidRPr="00512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63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634">
        <w:rPr>
          <w:rFonts w:ascii="Times New Roman" w:hAnsi="Times New Roman" w:cs="Times New Roman"/>
          <w:sz w:val="28"/>
          <w:szCs w:val="28"/>
        </w:rPr>
        <w:t>Секретар  в СИК 021700005</w:t>
      </w:r>
    </w:p>
    <w:p w:rsidR="003B37E0" w:rsidRPr="00512634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 xml:space="preserve">3. </w:t>
      </w:r>
      <w:r w:rsidRPr="00512634">
        <w:rPr>
          <w:rFonts w:ascii="Times New Roman" w:hAnsi="Times New Roman" w:cs="Times New Roman"/>
          <w:b/>
          <w:i/>
          <w:sz w:val="28"/>
          <w:szCs w:val="28"/>
        </w:rPr>
        <w:t>Асен Илчев Стоянов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634">
        <w:rPr>
          <w:rFonts w:ascii="Times New Roman" w:hAnsi="Times New Roman" w:cs="Times New Roman"/>
          <w:sz w:val="28"/>
          <w:szCs w:val="28"/>
        </w:rPr>
        <w:t>– Член в СИК 021700007</w:t>
      </w:r>
    </w:p>
    <w:p w:rsidR="003B37E0" w:rsidRPr="00512634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 xml:space="preserve">4. </w:t>
      </w:r>
      <w:r w:rsidRPr="00512634">
        <w:rPr>
          <w:rFonts w:ascii="Times New Roman" w:hAnsi="Times New Roman" w:cs="Times New Roman"/>
          <w:b/>
          <w:i/>
          <w:sz w:val="28"/>
          <w:szCs w:val="28"/>
        </w:rPr>
        <w:t>Димитър Христов Ангелов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634">
        <w:rPr>
          <w:rFonts w:ascii="Times New Roman" w:hAnsi="Times New Roman" w:cs="Times New Roman"/>
          <w:sz w:val="28"/>
          <w:szCs w:val="28"/>
        </w:rPr>
        <w:t>– Член в СИК 021700006</w:t>
      </w:r>
    </w:p>
    <w:p w:rsidR="003B37E0" w:rsidRDefault="003B37E0" w:rsidP="003B37E0">
      <w:pPr>
        <w:pStyle w:val="a3"/>
        <w:rPr>
          <w:sz w:val="28"/>
          <w:szCs w:val="28"/>
        </w:rPr>
      </w:pPr>
    </w:p>
    <w:p w:rsidR="003B37E0" w:rsidRDefault="003B37E0" w:rsidP="003B3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Хрисула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Димитрова Стоянова </w:t>
      </w:r>
      <w:r>
        <w:rPr>
          <w:rFonts w:ascii="Times New Roman" w:hAnsi="Times New Roman" w:cs="Times New Roman"/>
          <w:sz w:val="28"/>
          <w:szCs w:val="28"/>
        </w:rPr>
        <w:t>– Зам. председател  в  СИК 021700003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Нанка Стоянова Бахчеванова</w:t>
      </w:r>
      <w:r>
        <w:rPr>
          <w:rFonts w:ascii="Times New Roman" w:hAnsi="Times New Roman" w:cs="Times New Roman"/>
          <w:sz w:val="28"/>
          <w:szCs w:val="28"/>
        </w:rPr>
        <w:t xml:space="preserve"> – Секретар в СИК 021700005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Димитър Христов Ангелов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021700007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51263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Ислям Смаил Юсеин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021700006</w:t>
      </w:r>
    </w:p>
    <w:p w:rsidR="003B37E0" w:rsidRDefault="003B37E0" w:rsidP="003B37E0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14/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ПП ДПС, с което се иска промяна в състава на СИК:</w:t>
      </w:r>
    </w:p>
    <w:p w:rsidR="003B37E0" w:rsidRPr="00247179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>Тензиле Салиева Сюлейман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021700009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Айше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Нуретин</w:t>
      </w:r>
      <w:proofErr w:type="spellEnd"/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 Ахмет</w:t>
      </w:r>
      <w:r>
        <w:rPr>
          <w:rFonts w:ascii="Times New Roman" w:hAnsi="Times New Roman" w:cs="Times New Roman"/>
          <w:sz w:val="28"/>
          <w:szCs w:val="28"/>
        </w:rPr>
        <w:t xml:space="preserve"> – член  в  СИК 021700009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021700042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Надежда Димитрова Чернева </w:t>
      </w:r>
      <w:r>
        <w:rPr>
          <w:rFonts w:ascii="Times New Roman" w:hAnsi="Times New Roman" w:cs="Times New Roman"/>
          <w:sz w:val="28"/>
          <w:szCs w:val="28"/>
        </w:rPr>
        <w:t>– член в СИК 021700042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Надежда Димитрова Чернева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021700043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021700043</w:t>
      </w:r>
    </w:p>
    <w:p w:rsidR="003B37E0" w:rsidRPr="00880934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B37E0" w:rsidRP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B37E0" w:rsidRDefault="003B37E0" w:rsidP="003B3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3B37E0" w:rsidRDefault="003B37E0" w:rsidP="003B37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37E0" w:rsidRDefault="003B37E0" w:rsidP="003B37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37E0" w:rsidRDefault="003B37E0" w:rsidP="003B37E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3B3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3B37E0" w:rsidRDefault="003B37E0" w:rsidP="003B3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7E0" w:rsidRDefault="003B37E0" w:rsidP="003B3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3B37E0" w:rsidRPr="00247179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>Тензиле Салиева Сюлейман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член в СИК 021700009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021700042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Надежда Димитрова Чернева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021700043</w:t>
      </w:r>
    </w:p>
    <w:p w:rsidR="003B37E0" w:rsidRDefault="003B37E0" w:rsidP="003B37E0">
      <w:pPr>
        <w:pStyle w:val="a3"/>
        <w:rPr>
          <w:sz w:val="28"/>
          <w:szCs w:val="28"/>
        </w:rPr>
      </w:pPr>
    </w:p>
    <w:p w:rsidR="003B37E0" w:rsidRDefault="003B37E0" w:rsidP="003B3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Айше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Нуретин</w:t>
      </w:r>
      <w:proofErr w:type="spellEnd"/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 Ахмет</w:t>
      </w:r>
      <w:r>
        <w:rPr>
          <w:rFonts w:ascii="Times New Roman" w:hAnsi="Times New Roman" w:cs="Times New Roman"/>
          <w:sz w:val="28"/>
          <w:szCs w:val="28"/>
        </w:rPr>
        <w:t xml:space="preserve">  – член  в  СИК 021700009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Надежда Димитрова Чернева </w:t>
      </w:r>
      <w:r>
        <w:rPr>
          <w:rFonts w:ascii="Times New Roman" w:hAnsi="Times New Roman" w:cs="Times New Roman"/>
          <w:sz w:val="28"/>
          <w:szCs w:val="28"/>
        </w:rPr>
        <w:t>– член в СИК 021700042</w:t>
      </w:r>
    </w:p>
    <w:p w:rsidR="003B37E0" w:rsidRDefault="003B37E0" w:rsidP="003B37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880934">
        <w:rPr>
          <w:rFonts w:ascii="Times New Roman" w:hAnsi="Times New Roman" w:cs="Times New Roman"/>
          <w:b/>
          <w:i/>
          <w:sz w:val="28"/>
          <w:szCs w:val="28"/>
        </w:rPr>
        <w:t xml:space="preserve">Халиме Мехмед </w:t>
      </w:r>
      <w:proofErr w:type="spellStart"/>
      <w:r w:rsidRPr="00880934">
        <w:rPr>
          <w:rFonts w:ascii="Times New Roman" w:hAnsi="Times New Roman" w:cs="Times New Roman"/>
          <w:b/>
          <w:i/>
          <w:sz w:val="28"/>
          <w:szCs w:val="28"/>
        </w:rPr>
        <w:t>Каба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021700043</w:t>
      </w: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37E0" w:rsidRDefault="003B37E0" w:rsidP="003B37E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Pr="00B90FA6" w:rsidRDefault="003B37E0" w:rsidP="003B3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№003 /22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 Павлов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Павлов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, упълномощено лице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„Възраждане”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3B37E0" w:rsidRPr="00B90FA6" w:rsidRDefault="003B37E0" w:rsidP="003B3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3B37E0" w:rsidRDefault="003B37E0" w:rsidP="003B3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3B37E0" w:rsidRPr="00B90FA6" w:rsidRDefault="003B37E0" w:rsidP="003B37E0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3B37E0" w:rsidRPr="00B90FA6" w:rsidRDefault="003B37E0" w:rsidP="003B37E0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7E0" w:rsidRPr="00B90FA6" w:rsidRDefault="003B37E0" w:rsidP="003B3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3B37E0" w:rsidRDefault="003B37E0" w:rsidP="003B3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AF5A6E">
        <w:rPr>
          <w:rFonts w:ascii="Times New Roman" w:eastAsia="Times New Roman" w:hAnsi="Times New Roman" w:cs="Times New Roman"/>
          <w:sz w:val="26"/>
          <w:szCs w:val="26"/>
        </w:rPr>
        <w:t>НАЙДЕН АЛЕКОВ ВАСИЛЕВ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„Възраждане”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</w:t>
      </w:r>
    </w:p>
    <w:p w:rsidR="003B37E0" w:rsidRPr="00B90FA6" w:rsidRDefault="003B37E0" w:rsidP="003B3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 </w:t>
      </w:r>
      <w:r w:rsidRPr="00AF5A6E">
        <w:rPr>
          <w:rFonts w:ascii="Times New Roman" w:eastAsia="Times New Roman" w:hAnsi="Times New Roman" w:cs="Times New Roman"/>
          <w:sz w:val="26"/>
          <w:szCs w:val="26"/>
        </w:rPr>
        <w:t>ГАНЧО СТЕФАНОВ АСЕНОВ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„Възраждане”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Pr="00223C18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E7B75">
        <w:rPr>
          <w:rFonts w:ascii="Times New Roman" w:hAnsi="Times New Roman" w:cs="Times New Roman"/>
          <w:sz w:val="28"/>
          <w:szCs w:val="28"/>
          <w:lang w:val="en-US"/>
        </w:rPr>
        <w:t>17:30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836FA"/>
    <w:rsid w:val="00223C18"/>
    <w:rsid w:val="003B37E0"/>
    <w:rsid w:val="009A6063"/>
    <w:rsid w:val="00BE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2019-10-22T14:53:00Z</cp:lastPrinted>
  <dcterms:created xsi:type="dcterms:W3CDTF">2019-10-21T12:14:00Z</dcterms:created>
  <dcterms:modified xsi:type="dcterms:W3CDTF">2019-10-22T14:53:00Z</dcterms:modified>
</cp:coreProperties>
</file>