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652A" w14:textId="1A43F764" w:rsidR="00500BA1" w:rsidRDefault="00500BA1" w:rsidP="00CE1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E08A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ПОМОРИЕ</w:t>
      </w:r>
    </w:p>
    <w:p w14:paraId="671971BB" w14:textId="77777777" w:rsidR="008E08AC" w:rsidRPr="008F3093" w:rsidRDefault="008E08AC" w:rsidP="00CE1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9D437FF" w14:textId="267015CE" w:rsidR="00B65DBB" w:rsidRDefault="00B65DBB" w:rsidP="00CE19E0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25DAF349" w14:textId="77777777" w:rsidR="008E08AC" w:rsidRPr="00CE19E0" w:rsidRDefault="008E08AC" w:rsidP="00CE19E0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E6069" w14:textId="637A60C9" w:rsidR="008E08AC" w:rsidRPr="00B65DBB" w:rsidRDefault="00B65DBB" w:rsidP="008E08AC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B85F7E">
        <w:rPr>
          <w:rFonts w:ascii="Times New Roman" w:hAnsi="Times New Roman" w:cs="Times New Roman"/>
          <w:b/>
          <w:sz w:val="32"/>
          <w:szCs w:val="32"/>
        </w:rPr>
        <w:t>31</w:t>
      </w:r>
      <w:r w:rsidRPr="00B65DBB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6CF3390C" w14:textId="0E4AAF97" w:rsidR="00500BA1" w:rsidRPr="00CE19E0" w:rsidRDefault="002E0AFC" w:rsidP="00CE19E0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Поморие, </w:t>
      </w:r>
      <w:r w:rsidR="00B85F7E">
        <w:rPr>
          <w:rFonts w:ascii="Times New Roman" w:hAnsi="Times New Roman" w:cs="Times New Roman"/>
          <w:color w:val="000000" w:themeColor="text1"/>
          <w:sz w:val="32"/>
          <w:szCs w:val="32"/>
        </w:rPr>
        <w:t>16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1F5F49">
        <w:rPr>
          <w:rFonts w:ascii="Times New Roman" w:hAnsi="Times New Roman" w:cs="Times New Roman"/>
          <w:sz w:val="32"/>
          <w:szCs w:val="32"/>
        </w:rPr>
        <w:t>юни</w:t>
      </w:r>
      <w:r w:rsidR="00B65DBB" w:rsidRPr="002E0AFC">
        <w:rPr>
          <w:rFonts w:ascii="Times New Roman" w:hAnsi="Times New Roman" w:cs="Times New Roman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14:paraId="45783BD1" w14:textId="3311AE70" w:rsidR="0063386B" w:rsidRPr="00B85F7E" w:rsidRDefault="00500BA1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F7E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B85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6A6" w:rsidRPr="00B85F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Упълномощаване на членове на Общинска избирателна комисия– Поморие за получаване на отпечатаните хартиени бюлетини и подписване на приемо-предавателен протокол</w:t>
      </w:r>
      <w:r w:rsidR="00540A91" w:rsidRPr="00B85F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за</w:t>
      </w:r>
      <w:r w:rsidR="00B85F7E" w:rsidRPr="00B85F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втори тур на</w:t>
      </w:r>
      <w:r w:rsidR="00B65DBB" w:rsidRPr="00B85F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частични избори за кмет на кметство с. Бата, Община Поморие на </w:t>
      </w:r>
      <w:r w:rsidR="00B85F7E" w:rsidRPr="00B85F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</w:t>
      </w:r>
      <w:r w:rsidR="00B65DBB" w:rsidRPr="00B85F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.06.2026 г.</w:t>
      </w:r>
      <w:r w:rsidR="00B65DBB" w:rsidRPr="00B85F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45571" w14:textId="77777777" w:rsidR="008E08AC" w:rsidRPr="00B85F7E" w:rsidRDefault="008E08AC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6462AA2E" w14:textId="6FBA383D" w:rsidR="00540A91" w:rsidRPr="00B85F7E" w:rsidRDefault="00540A91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изпълнение на процедурата </w:t>
      </w:r>
      <w:r w:rsidR="00550B8E"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</w:t>
      </w:r>
      <w:r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Решение №2947-МИ от 23</w:t>
      </w:r>
      <w:r w:rsidR="00CE19E0"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>.01.</w:t>
      </w:r>
      <w:r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>2024 г. на ЦИК и Решение № 2946-МИ от 23.01.2024 г. на ЦИК</w:t>
      </w:r>
      <w:r w:rsidR="00550B8E"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Общинска избирателна комисия– Поморие</w:t>
      </w:r>
      <w:r w:rsidR="00550B8E" w:rsidRPr="00B85F7E">
        <w:t xml:space="preserve"> </w:t>
      </w:r>
      <w:r w:rsidR="00550B8E"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следва да определи не по-малко от двама упълномощени членове, предложени от различни партии и коалиции, които да получат отпечатаните хартиени бюлетини</w:t>
      </w:r>
      <w:r w:rsidR="008E08AC" w:rsidRPr="00B85F7E">
        <w:t xml:space="preserve"> </w:t>
      </w:r>
      <w:r w:rsidR="008E08AC"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>и ролките със специализирана хартия за машинно гласуване</w:t>
      </w:r>
      <w:r w:rsidR="00550B8E"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>, да подпишат приемо-предавателен протокол за предаването им и да съпроводят транспортното средство до съответния общински център</w:t>
      </w:r>
      <w:r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BFFB196" w14:textId="0C6AB3B6" w:rsidR="00673E3B" w:rsidRPr="00B85F7E" w:rsidRDefault="00540A91" w:rsidP="00EE46E8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Предвид горното и на основание на чл. </w:t>
      </w:r>
      <w:r w:rsidR="00CE19E0"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>87</w:t>
      </w:r>
      <w:r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</w:t>
      </w:r>
      <w:r w:rsidR="00CE19E0"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>1, т.9 от ИК</w:t>
      </w:r>
      <w:r w:rsidR="00550B8E"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E19E0" w:rsidRPr="00B85F7E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комисия– Поморие</w:t>
      </w:r>
    </w:p>
    <w:p w14:paraId="31D49CFB" w14:textId="77777777" w:rsidR="00CE19E0" w:rsidRPr="00B85F7E" w:rsidRDefault="00500BA1" w:rsidP="00CE19E0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F7E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30C5A627" w14:textId="740F5CCC" w:rsidR="00550B8E" w:rsidRPr="00B85F7E" w:rsidRDefault="00550B8E" w:rsidP="00550B8E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</w:pPr>
      <w:r w:rsidRPr="00B85F7E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>1.</w:t>
      </w:r>
      <w:r w:rsidRPr="00B85F7E">
        <w:rPr>
          <w:rStyle w:val="a4"/>
          <w:rFonts w:eastAsiaTheme="minorHAnsi"/>
          <w:sz w:val="28"/>
          <w:szCs w:val="28"/>
          <w:lang w:eastAsia="en-US"/>
        </w:rPr>
        <w:t xml:space="preserve">Определя и упълномощава </w:t>
      </w:r>
      <w:r w:rsidR="00B85F7E" w:rsidRPr="00B85F7E">
        <w:rPr>
          <w:rStyle w:val="a4"/>
          <w:rFonts w:eastAsiaTheme="minorHAnsi"/>
          <w:sz w:val="28"/>
          <w:szCs w:val="28"/>
          <w:lang w:eastAsia="en-US"/>
        </w:rPr>
        <w:t xml:space="preserve">Пенка Янкова Вакрилова </w:t>
      </w:r>
      <w:r w:rsidRPr="00B85F7E">
        <w:rPr>
          <w:rStyle w:val="a4"/>
          <w:rFonts w:eastAsiaTheme="minorHAnsi"/>
          <w:sz w:val="28"/>
          <w:szCs w:val="28"/>
          <w:lang w:eastAsia="en-US"/>
        </w:rPr>
        <w:t>- Зам.-Председател на ОИК – Поморие и Валентина Канева Канева – член на ОИК – Поморие</w:t>
      </w:r>
      <w:r w:rsidRPr="00B85F7E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 xml:space="preserve">, предложени от различни партии и коалиции, да приемат от „Печатницата на БНБ“ АД, или друга специализирана печатница – изпълнител, под контрола на  Министерство на финансите и въз основа на предварително съгласуван с ЦИК и изпратен на ОИК – Поморие график, да получат отпечатаните хартиени бюлетини за гласуване </w:t>
      </w:r>
      <w:r w:rsidR="00B85F7E" w:rsidRPr="00B85F7E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>на втори тур на частични избори за кмет на кметство с. Бата,</w:t>
      </w:r>
      <w:r w:rsidRPr="00B85F7E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 xml:space="preserve"> Община Поморие,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14:paraId="6D074253" w14:textId="0AF49367" w:rsidR="00AE3823" w:rsidRPr="00B85F7E" w:rsidRDefault="00AE3823" w:rsidP="00AE3823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Style w:val="a4"/>
          <w:rFonts w:eastAsiaTheme="minorHAnsi"/>
          <w:sz w:val="28"/>
          <w:szCs w:val="28"/>
          <w:lang w:eastAsia="en-US"/>
        </w:rPr>
        <w:t>2.</w:t>
      </w:r>
      <w:r w:rsidRPr="00B85F7E">
        <w:rPr>
          <w:rStyle w:val="a4"/>
          <w:rFonts w:eastAsiaTheme="minorHAnsi"/>
          <w:sz w:val="28"/>
          <w:szCs w:val="28"/>
          <w:lang w:eastAsia="en-US"/>
        </w:rPr>
        <w:t>Определя и упълномощава Стефка Вълкова Ангелова– член на ОИК – Поморие, за резерв</w:t>
      </w:r>
      <w:r>
        <w:rPr>
          <w:rStyle w:val="a4"/>
          <w:rFonts w:eastAsiaTheme="minorHAnsi"/>
          <w:sz w:val="28"/>
          <w:szCs w:val="28"/>
          <w:lang w:eastAsia="en-US"/>
        </w:rPr>
        <w:t>ен</w:t>
      </w:r>
      <w:r w:rsidRPr="00B85F7E">
        <w:rPr>
          <w:rStyle w:val="a4"/>
          <w:rFonts w:eastAsiaTheme="minorHAnsi"/>
          <w:sz w:val="28"/>
          <w:szCs w:val="28"/>
          <w:lang w:eastAsia="en-US"/>
        </w:rPr>
        <w:t xml:space="preserve"> член</w:t>
      </w:r>
      <w:r w:rsidRPr="00B85F7E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 xml:space="preserve">, в случай на невъзможност на някое от посочените по-горе лица да приеме от „Печатницата на БНБ“ АД или от друга специализирана печатница - изпълнител под контрола на  Министерство на финансите отпечатаните бюлетини за гласуване на втори </w:t>
      </w:r>
      <w:r w:rsidRPr="00B85F7E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lastRenderedPageBreak/>
        <w:t>тур на частични избори за кмет на кметство с. Бата, община Поморие, както и ролките със специализирана хартия за машинно гласуване, да получи хартиените бюлетини, както и ролките със специализирана хартия за машинно гласуване, включително с право да подписва приемателните протоколи, както и да осъществя контрол при предаването, транспортирането и доставката на бюлетините.</w:t>
      </w:r>
    </w:p>
    <w:p w14:paraId="4374E384" w14:textId="337933E3" w:rsidR="00500BA1" w:rsidRPr="00B85F7E" w:rsidRDefault="00550B8E" w:rsidP="00550B8E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B85F7E">
        <w:rPr>
          <w:rStyle w:val="a4"/>
          <w:rFonts w:eastAsiaTheme="minorHAnsi"/>
          <w:sz w:val="28"/>
          <w:szCs w:val="28"/>
          <w:lang w:eastAsia="en-US"/>
        </w:rPr>
        <w:t xml:space="preserve"> </w:t>
      </w:r>
      <w:r w:rsidR="00500BA1" w:rsidRPr="00B85F7E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606DF5A3" w14:textId="77777777" w:rsidR="00CE19E0" w:rsidRPr="00B85F7E" w:rsidRDefault="00CE19E0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90FDF" w14:textId="4CD1A1F9" w:rsidR="00500BA1" w:rsidRPr="00B85F7E" w:rsidRDefault="00A60359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F7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500BA1" w:rsidRPr="00B85F7E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="00500BA1" w:rsidRPr="00B85F7E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14:paraId="4B61F748" w14:textId="01C32941" w:rsidR="00CE19E0" w:rsidRPr="00B85F7E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5F7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B85F7E">
        <w:rPr>
          <w:rFonts w:ascii="Times New Roman" w:eastAsia="Times New Roman" w:hAnsi="Times New Roman" w:cs="Times New Roman"/>
          <w:sz w:val="28"/>
          <w:szCs w:val="28"/>
        </w:rPr>
        <w:tab/>
      </w:r>
      <w:r w:rsidRPr="00B85F7E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14:paraId="7B478909" w14:textId="77777777" w:rsidR="00CE19E0" w:rsidRPr="00B85F7E" w:rsidRDefault="00CE19E0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15F750" w14:textId="77777777" w:rsidR="00B85F7E" w:rsidRPr="00B85F7E" w:rsidRDefault="00A60359" w:rsidP="00B85F7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5F7E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B85F7E" w:rsidRPr="00B85F7E">
        <w:rPr>
          <w:rFonts w:ascii="Times New Roman" w:eastAsia="Calibri" w:hAnsi="Times New Roman" w:cs="Times New Roman"/>
          <w:b/>
          <w:sz w:val="28"/>
          <w:szCs w:val="28"/>
        </w:rPr>
        <w:t>Зам.-председател ОИК: ……………………</w:t>
      </w:r>
    </w:p>
    <w:p w14:paraId="46BDA981" w14:textId="77777777" w:rsidR="00B85F7E" w:rsidRPr="00B85F7E" w:rsidRDefault="00B85F7E" w:rsidP="00B85F7E">
      <w:pPr>
        <w:jc w:val="both"/>
        <w:rPr>
          <w:rFonts w:ascii="Times New Roman" w:hAnsi="Times New Roman" w:cs="Times New Roman"/>
          <w:sz w:val="28"/>
          <w:szCs w:val="28"/>
        </w:rPr>
      </w:pPr>
      <w:r w:rsidRPr="00B85F7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85F7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/ Пенка Янкова Вакрилова /</w:t>
      </w:r>
    </w:p>
    <w:p w14:paraId="50C5A894" w14:textId="751C93D9" w:rsidR="00500BA1" w:rsidRPr="00B85F7E" w:rsidRDefault="00500BA1" w:rsidP="00B85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2CBE4" w14:textId="77777777" w:rsidR="000B710F" w:rsidRDefault="000B710F" w:rsidP="000B710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14:paraId="1E74B309" w14:textId="77777777" w:rsidR="000B710F" w:rsidRDefault="000B710F" w:rsidP="000B710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14:paraId="7E052580" w14:textId="77777777" w:rsidR="000B710F" w:rsidRDefault="000B710F" w:rsidP="000B710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267C9969" w14:textId="77777777" w:rsidR="000B710F" w:rsidRDefault="000B710F" w:rsidP="000B710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15161901" w14:textId="77777777" w:rsidR="000B710F" w:rsidRDefault="000B710F" w:rsidP="000B710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0BC9F643" w14:textId="77777777" w:rsidR="000B710F" w:rsidRDefault="000B710F" w:rsidP="000B710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14:paraId="5DF912F9" w14:textId="77777777" w:rsidR="000B710F" w:rsidRDefault="000B710F" w:rsidP="000B710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14:paraId="3759C1DC" w14:textId="77777777" w:rsidR="000B710F" w:rsidRDefault="000B710F" w:rsidP="000B710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096EE1E0" w14:textId="77777777" w:rsidR="000B710F" w:rsidRDefault="000B710F" w:rsidP="000B710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7DDC16C1" w14:textId="77777777" w:rsidR="000B710F" w:rsidRDefault="000B710F" w:rsidP="000B710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7F61D5C8" w14:textId="77777777" w:rsidR="000B710F" w:rsidRPr="009B1DB1" w:rsidRDefault="000B710F" w:rsidP="000B710F">
      <w:pPr>
        <w:tabs>
          <w:tab w:val="left" w:pos="990"/>
        </w:tabs>
      </w:pPr>
    </w:p>
    <w:p w14:paraId="49E11154" w14:textId="77777777" w:rsidR="00961336" w:rsidRPr="00B85F7E" w:rsidRDefault="00961336" w:rsidP="000B710F">
      <w:pPr>
        <w:ind w:firstLine="708"/>
      </w:pPr>
    </w:p>
    <w:sectPr w:rsidR="00961336" w:rsidRPr="00B85F7E" w:rsidSect="00CE19E0">
      <w:pgSz w:w="11906" w:h="16838"/>
      <w:pgMar w:top="156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35A4" w14:textId="77777777" w:rsidR="00254847" w:rsidRDefault="00254847" w:rsidP="00CE19E0">
      <w:pPr>
        <w:spacing w:after="0" w:line="240" w:lineRule="auto"/>
      </w:pPr>
      <w:r>
        <w:separator/>
      </w:r>
    </w:p>
  </w:endnote>
  <w:endnote w:type="continuationSeparator" w:id="0">
    <w:p w14:paraId="6C8F4682" w14:textId="77777777" w:rsidR="00254847" w:rsidRDefault="00254847" w:rsidP="00CE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C301" w14:textId="77777777" w:rsidR="00254847" w:rsidRDefault="00254847" w:rsidP="00CE19E0">
      <w:pPr>
        <w:spacing w:after="0" w:line="240" w:lineRule="auto"/>
      </w:pPr>
      <w:r>
        <w:separator/>
      </w:r>
    </w:p>
  </w:footnote>
  <w:footnote w:type="continuationSeparator" w:id="0">
    <w:p w14:paraId="6793B255" w14:textId="77777777" w:rsidR="00254847" w:rsidRDefault="00254847" w:rsidP="00CE1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B"/>
    <w:rsid w:val="00015A7D"/>
    <w:rsid w:val="00042140"/>
    <w:rsid w:val="000B710F"/>
    <w:rsid w:val="001F5F49"/>
    <w:rsid w:val="00254847"/>
    <w:rsid w:val="002B2F31"/>
    <w:rsid w:val="002E0AFC"/>
    <w:rsid w:val="003041D5"/>
    <w:rsid w:val="003C15C9"/>
    <w:rsid w:val="003C34EB"/>
    <w:rsid w:val="00404AE2"/>
    <w:rsid w:val="00456A6D"/>
    <w:rsid w:val="004B4EA6"/>
    <w:rsid w:val="004D1028"/>
    <w:rsid w:val="00500BA1"/>
    <w:rsid w:val="00540A91"/>
    <w:rsid w:val="00550B8E"/>
    <w:rsid w:val="0063386B"/>
    <w:rsid w:val="00673E3B"/>
    <w:rsid w:val="007C7829"/>
    <w:rsid w:val="007D08DC"/>
    <w:rsid w:val="007E1C44"/>
    <w:rsid w:val="008570CD"/>
    <w:rsid w:val="008E08AC"/>
    <w:rsid w:val="008E4BFA"/>
    <w:rsid w:val="0093145E"/>
    <w:rsid w:val="00945F81"/>
    <w:rsid w:val="00961336"/>
    <w:rsid w:val="00982F26"/>
    <w:rsid w:val="009D43CB"/>
    <w:rsid w:val="00A401E9"/>
    <w:rsid w:val="00A60359"/>
    <w:rsid w:val="00A76628"/>
    <w:rsid w:val="00AE3823"/>
    <w:rsid w:val="00AF54FE"/>
    <w:rsid w:val="00B46D35"/>
    <w:rsid w:val="00B65DBB"/>
    <w:rsid w:val="00B85F7E"/>
    <w:rsid w:val="00B936A6"/>
    <w:rsid w:val="00C57A91"/>
    <w:rsid w:val="00CE19E0"/>
    <w:rsid w:val="00DA093B"/>
    <w:rsid w:val="00DB71F3"/>
    <w:rsid w:val="00E92151"/>
    <w:rsid w:val="00EE46E8"/>
    <w:rsid w:val="00EE5898"/>
    <w:rsid w:val="00EF569C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CE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E19E0"/>
  </w:style>
  <w:style w:type="paragraph" w:styleId="a8">
    <w:name w:val="footer"/>
    <w:basedOn w:val="a"/>
    <w:link w:val="a9"/>
    <w:uiPriority w:val="99"/>
    <w:unhideWhenUsed/>
    <w:rsid w:val="00CE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E1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28</cp:revision>
  <dcterms:created xsi:type="dcterms:W3CDTF">2023-10-08T09:33:00Z</dcterms:created>
  <dcterms:modified xsi:type="dcterms:W3CDTF">2026-06-16T15:39:00Z</dcterms:modified>
</cp:coreProperties>
</file>