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652A" w14:textId="1A43F764" w:rsidR="00500BA1" w:rsidRDefault="00500BA1" w:rsidP="00CE1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E08AC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ПОМОРИЕ</w:t>
      </w:r>
    </w:p>
    <w:p w14:paraId="671971BB" w14:textId="77777777" w:rsidR="008E08AC" w:rsidRPr="008F3093" w:rsidRDefault="008E08AC" w:rsidP="00CE1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25DAF349" w14:textId="401990E4" w:rsidR="008E08AC" w:rsidRPr="00CE19E0" w:rsidRDefault="00B65DBB" w:rsidP="007152E7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DBB">
        <w:rPr>
          <w:rFonts w:ascii="Times New Roman" w:hAnsi="Times New Roman" w:cs="Times New Roman"/>
          <w:b/>
          <w:sz w:val="28"/>
          <w:szCs w:val="28"/>
        </w:rPr>
        <w:t>ЗА ЧАСТИЧНИТЕ ИЗБОРИ ЗА КМЕТОВЕ НА 14 ЮНИ 2026 Г.</w:t>
      </w:r>
    </w:p>
    <w:p w14:paraId="23EE6069" w14:textId="1DF97785" w:rsidR="008E08AC" w:rsidRPr="00B65DBB" w:rsidRDefault="00B65DBB" w:rsidP="008E08AC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5DBB">
        <w:rPr>
          <w:rFonts w:ascii="Times New Roman" w:hAnsi="Times New Roman" w:cs="Times New Roman"/>
          <w:b/>
          <w:sz w:val="32"/>
          <w:szCs w:val="32"/>
        </w:rPr>
        <w:t xml:space="preserve">Р Е Ш Е Н И Е № </w:t>
      </w:r>
      <w:r w:rsidR="007152E7">
        <w:rPr>
          <w:rFonts w:ascii="Times New Roman" w:hAnsi="Times New Roman" w:cs="Times New Roman"/>
          <w:b/>
          <w:sz w:val="32"/>
          <w:szCs w:val="32"/>
        </w:rPr>
        <w:t>24</w:t>
      </w:r>
      <w:r w:rsidRPr="00B65DBB">
        <w:rPr>
          <w:rFonts w:ascii="Times New Roman" w:hAnsi="Times New Roman" w:cs="Times New Roman"/>
          <w:b/>
          <w:sz w:val="32"/>
          <w:szCs w:val="32"/>
        </w:rPr>
        <w:t xml:space="preserve"> –ЧМИ</w:t>
      </w:r>
    </w:p>
    <w:p w14:paraId="6CF3390C" w14:textId="0B1868AF" w:rsidR="00500BA1" w:rsidRPr="00CE19E0" w:rsidRDefault="002E0AFC" w:rsidP="00CE19E0">
      <w:pPr>
        <w:spacing w:after="200" w:line="276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Поморие, </w:t>
      </w:r>
      <w:r w:rsidR="007152E7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76159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3 </w:t>
      </w:r>
      <w:r w:rsidR="001F5F49">
        <w:rPr>
          <w:rFonts w:ascii="Times New Roman" w:hAnsi="Times New Roman" w:cs="Times New Roman"/>
          <w:sz w:val="32"/>
          <w:szCs w:val="32"/>
        </w:rPr>
        <w:t>юни</w:t>
      </w:r>
      <w:r w:rsidR="00B65DBB" w:rsidRPr="002E0AFC">
        <w:rPr>
          <w:rFonts w:ascii="Times New Roman" w:hAnsi="Times New Roman" w:cs="Times New Roman"/>
          <w:sz w:val="32"/>
          <w:szCs w:val="32"/>
        </w:rPr>
        <w:t xml:space="preserve"> </w:t>
      </w:r>
      <w:r w:rsidR="00B65DBB" w:rsidRPr="00B65DB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B65DBB" w:rsidRPr="00B65DBB">
        <w:rPr>
          <w:rFonts w:ascii="Times New Roman" w:hAnsi="Times New Roman" w:cs="Times New Roman"/>
          <w:color w:val="000000" w:themeColor="text1"/>
          <w:sz w:val="32"/>
          <w:szCs w:val="32"/>
        </w:rPr>
        <w:t>2026 г.</w:t>
      </w:r>
    </w:p>
    <w:p w14:paraId="0CB45571" w14:textId="5CDDB299" w:rsidR="008E08AC" w:rsidRPr="007152E7" w:rsidRDefault="00500BA1" w:rsidP="007152E7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F2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Относно:</w:t>
      </w:r>
      <w:r w:rsidRPr="00982F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152E7" w:rsidRPr="007152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Определяне на членове на ОИК-</w:t>
      </w:r>
      <w:r w:rsidR="007152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Поморие</w:t>
      </w:r>
      <w:r w:rsidR="007152E7" w:rsidRPr="007152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 за предаване на изборни книжа и материали на СИК в предизборния ден при провеждане на частичните избори </w:t>
      </w:r>
      <w:r w:rsidR="00B65DBB" w:rsidRPr="00982F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за кмет на кметство с. Бата, Община Поморие на 14.06.2026 г.</w:t>
      </w:r>
      <w:r w:rsidR="00B65DBB" w:rsidRPr="00982F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BFFB196" w14:textId="10ACF93D" w:rsidR="00673E3B" w:rsidRPr="007152E7" w:rsidRDefault="007152E7" w:rsidP="00EE46E8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2E7">
        <w:rPr>
          <w:rFonts w:ascii="Times New Roman" w:eastAsia="Times New Roman" w:hAnsi="Times New Roman" w:cs="Times New Roman"/>
          <w:sz w:val="28"/>
          <w:szCs w:val="28"/>
          <w:lang w:eastAsia="bg-BG"/>
        </w:rPr>
        <w:t>С оглед необходимостта за определяне на членове на ОИК за предаване на изборни книжа и материали на СИК в предизборния ден и необходимост от упълномощаване на членовете да подпишат приемо-предавателните протоколи от името на комисията и на основание чл. 87, ал. 1, т. 20, вр. чл. 215</w:t>
      </w:r>
      <w:r w:rsidR="00722FB2">
        <w:rPr>
          <w:rFonts w:ascii="Times New Roman" w:eastAsia="Times New Roman" w:hAnsi="Times New Roman" w:cs="Times New Roman"/>
          <w:sz w:val="28"/>
          <w:szCs w:val="28"/>
          <w:lang w:eastAsia="bg-BG"/>
        </w:rPr>
        <w:t>, ал.4 от</w:t>
      </w:r>
      <w:r w:rsidRPr="007152E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ИК</w:t>
      </w:r>
      <w:r w:rsidRPr="007152E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CE19E0" w:rsidRPr="007152E7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комисия– Поморие</w:t>
      </w:r>
    </w:p>
    <w:p w14:paraId="321B7EB3" w14:textId="77777777" w:rsidR="007152E7" w:rsidRPr="007152E7" w:rsidRDefault="007152E7" w:rsidP="00EE46E8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7E88452D" w14:textId="5A2BC97D" w:rsidR="007152E7" w:rsidRPr="007152E7" w:rsidRDefault="00500BA1" w:rsidP="007152E7">
      <w:pPr>
        <w:shd w:val="clear" w:color="auto" w:fill="FFFFFF"/>
        <w:spacing w:after="150" w:line="240" w:lineRule="auto"/>
        <w:ind w:left="567" w:right="8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2E7">
        <w:rPr>
          <w:rFonts w:ascii="Times New Roman" w:hAnsi="Times New Roman" w:cs="Times New Roman"/>
          <w:b/>
          <w:sz w:val="28"/>
          <w:szCs w:val="28"/>
        </w:rPr>
        <w:t>РЕШИ:</w:t>
      </w:r>
    </w:p>
    <w:p w14:paraId="43B4BFEC" w14:textId="00522EBC" w:rsidR="007152E7" w:rsidRPr="007152E7" w:rsidRDefault="007152E7" w:rsidP="007152E7">
      <w:pPr>
        <w:pStyle w:val="a5"/>
        <w:shd w:val="clear" w:color="auto" w:fill="FFFFFF"/>
        <w:spacing w:after="150"/>
        <w:ind w:left="567" w:right="827" w:firstLine="708"/>
        <w:jc w:val="both"/>
        <w:rPr>
          <w:rStyle w:val="a4"/>
          <w:rFonts w:eastAsiaTheme="minorHAnsi"/>
          <w:b w:val="0"/>
          <w:bCs w:val="0"/>
          <w:sz w:val="28"/>
          <w:szCs w:val="28"/>
          <w:lang w:eastAsia="en-US"/>
        </w:rPr>
      </w:pPr>
      <w:r w:rsidRPr="007152E7">
        <w:rPr>
          <w:rStyle w:val="a4"/>
          <w:rFonts w:eastAsiaTheme="minorHAnsi"/>
          <w:b w:val="0"/>
          <w:bCs w:val="0"/>
          <w:sz w:val="28"/>
          <w:szCs w:val="28"/>
          <w:lang w:eastAsia="en-US"/>
        </w:rPr>
        <w:t>ОПРЕДЕЛЯ Пенка Янкова Вакрилова - Зам.-Председател на ОИК – Поморие и Стефка Вълкова Ангелова– член на ОИК – Поморие</w:t>
      </w:r>
      <w:r w:rsidRPr="007152E7">
        <w:rPr>
          <w:rStyle w:val="a4"/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r w:rsidRPr="007152E7">
        <w:rPr>
          <w:rStyle w:val="a4"/>
          <w:rFonts w:eastAsiaTheme="minorHAnsi"/>
          <w:b w:val="0"/>
          <w:bCs w:val="0"/>
          <w:sz w:val="28"/>
          <w:szCs w:val="28"/>
          <w:lang w:eastAsia="en-US"/>
        </w:rPr>
        <w:t>да извърш</w:t>
      </w:r>
      <w:r>
        <w:rPr>
          <w:rStyle w:val="a4"/>
          <w:rFonts w:eastAsiaTheme="minorHAnsi"/>
          <w:b w:val="0"/>
          <w:bCs w:val="0"/>
          <w:sz w:val="28"/>
          <w:szCs w:val="28"/>
          <w:lang w:eastAsia="en-US"/>
        </w:rPr>
        <w:t xml:space="preserve">ат </w:t>
      </w:r>
      <w:r w:rsidRPr="007152E7">
        <w:rPr>
          <w:rStyle w:val="a4"/>
          <w:rFonts w:eastAsiaTheme="minorHAnsi"/>
          <w:b w:val="0"/>
          <w:bCs w:val="0"/>
          <w:sz w:val="28"/>
          <w:szCs w:val="28"/>
          <w:lang w:eastAsia="en-US"/>
        </w:rPr>
        <w:t xml:space="preserve">предаване на изборни книжа и материали на </w:t>
      </w:r>
      <w:r w:rsidR="00722FB2" w:rsidRPr="00722FB2">
        <w:rPr>
          <w:rStyle w:val="a4"/>
          <w:rFonts w:eastAsiaTheme="minorHAnsi"/>
          <w:b w:val="0"/>
          <w:bCs w:val="0"/>
          <w:sz w:val="28"/>
          <w:szCs w:val="28"/>
          <w:lang w:eastAsia="en-US"/>
        </w:rPr>
        <w:t>СИК №021700006 и №021700007 при провеждане на частичните избори за кмет на кметство с. Бата, Община Поморие</w:t>
      </w:r>
      <w:r w:rsidRPr="007152E7">
        <w:rPr>
          <w:rStyle w:val="a4"/>
          <w:rFonts w:eastAsiaTheme="minorHAnsi"/>
          <w:b w:val="0"/>
          <w:bCs w:val="0"/>
          <w:sz w:val="28"/>
          <w:szCs w:val="28"/>
          <w:lang w:eastAsia="en-US"/>
        </w:rPr>
        <w:t xml:space="preserve"> в предизборния ден – 13.06.2026 г.</w:t>
      </w:r>
    </w:p>
    <w:p w14:paraId="12055430" w14:textId="49CD6D05" w:rsidR="007152E7" w:rsidRPr="007152E7" w:rsidRDefault="007152E7" w:rsidP="007152E7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rStyle w:val="a4"/>
          <w:rFonts w:eastAsiaTheme="minorHAnsi"/>
          <w:b w:val="0"/>
          <w:bCs w:val="0"/>
          <w:sz w:val="28"/>
          <w:szCs w:val="28"/>
          <w:lang w:eastAsia="en-US"/>
        </w:rPr>
      </w:pPr>
      <w:r w:rsidRPr="007152E7">
        <w:rPr>
          <w:rStyle w:val="a4"/>
          <w:rFonts w:eastAsiaTheme="minorHAnsi"/>
          <w:b w:val="0"/>
          <w:bCs w:val="0"/>
          <w:sz w:val="28"/>
          <w:szCs w:val="28"/>
          <w:lang w:eastAsia="en-US"/>
        </w:rPr>
        <w:t xml:space="preserve">УПЪЛНОМОЩАВА </w:t>
      </w:r>
      <w:r w:rsidR="00722FB2" w:rsidRPr="00722FB2">
        <w:rPr>
          <w:rStyle w:val="a4"/>
          <w:rFonts w:eastAsiaTheme="minorHAnsi"/>
          <w:b w:val="0"/>
          <w:bCs w:val="0"/>
          <w:sz w:val="28"/>
          <w:szCs w:val="28"/>
          <w:lang w:eastAsia="en-US"/>
        </w:rPr>
        <w:t xml:space="preserve">Пенка Янкова Вакрилова - Зам.-Председател на ОИК – Поморие и Стефка Вълкова Ангелова– член на ОИК – Поморие </w:t>
      </w:r>
      <w:r w:rsidRPr="007152E7">
        <w:rPr>
          <w:rStyle w:val="a4"/>
          <w:rFonts w:eastAsiaTheme="minorHAnsi"/>
          <w:b w:val="0"/>
          <w:bCs w:val="0"/>
          <w:sz w:val="28"/>
          <w:szCs w:val="28"/>
          <w:lang w:eastAsia="en-US"/>
        </w:rPr>
        <w:t>да подпиш</w:t>
      </w:r>
      <w:r w:rsidR="00722FB2">
        <w:rPr>
          <w:rStyle w:val="a4"/>
          <w:rFonts w:eastAsiaTheme="minorHAnsi"/>
          <w:b w:val="0"/>
          <w:bCs w:val="0"/>
          <w:sz w:val="28"/>
          <w:szCs w:val="28"/>
          <w:lang w:eastAsia="en-US"/>
        </w:rPr>
        <w:t>ат</w:t>
      </w:r>
      <w:r w:rsidRPr="007152E7">
        <w:rPr>
          <w:rStyle w:val="a4"/>
          <w:rFonts w:eastAsiaTheme="minorHAnsi"/>
          <w:b w:val="0"/>
          <w:bCs w:val="0"/>
          <w:sz w:val="28"/>
          <w:szCs w:val="28"/>
          <w:lang w:eastAsia="en-US"/>
        </w:rPr>
        <w:t xml:space="preserve"> приемо-предавателните протоколи от името на ОИК – </w:t>
      </w:r>
      <w:r>
        <w:rPr>
          <w:rStyle w:val="a4"/>
          <w:rFonts w:eastAsiaTheme="minorHAnsi"/>
          <w:b w:val="0"/>
          <w:bCs w:val="0"/>
          <w:sz w:val="28"/>
          <w:szCs w:val="28"/>
          <w:lang w:eastAsia="en-US"/>
        </w:rPr>
        <w:t>Поморие</w:t>
      </w:r>
      <w:r w:rsidRPr="007152E7">
        <w:rPr>
          <w:rStyle w:val="a4"/>
          <w:rFonts w:eastAsiaTheme="minorHAnsi"/>
          <w:b w:val="0"/>
          <w:bCs w:val="0"/>
          <w:sz w:val="28"/>
          <w:szCs w:val="28"/>
          <w:lang w:eastAsia="en-US"/>
        </w:rPr>
        <w:t>.</w:t>
      </w:r>
    </w:p>
    <w:p w14:paraId="4374E384" w14:textId="3F78A2AB" w:rsidR="00500BA1" w:rsidRPr="007152E7" w:rsidRDefault="00550B8E" w:rsidP="007152E7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sz w:val="28"/>
          <w:szCs w:val="28"/>
        </w:rPr>
      </w:pPr>
      <w:r w:rsidRPr="007152E7">
        <w:rPr>
          <w:rStyle w:val="a4"/>
          <w:rFonts w:eastAsiaTheme="minorHAnsi"/>
          <w:sz w:val="28"/>
          <w:szCs w:val="28"/>
          <w:lang w:eastAsia="en-US"/>
        </w:rPr>
        <w:t xml:space="preserve"> </w:t>
      </w:r>
      <w:r w:rsidR="00500BA1" w:rsidRPr="007152E7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14:paraId="606DF5A3" w14:textId="77777777" w:rsidR="00CE19E0" w:rsidRDefault="00CE19E0" w:rsidP="00500BA1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6490FDF" w14:textId="4CD1A1F9" w:rsidR="00500BA1" w:rsidRPr="00982F26" w:rsidRDefault="00A60359" w:rsidP="00500BA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500BA1" w:rsidRPr="00982F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Председател ОИК:</w:t>
      </w:r>
      <w:r w:rsidR="00500BA1"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………………….</w:t>
      </w:r>
    </w:p>
    <w:p w14:paraId="4B61F748" w14:textId="01C32941" w:rsidR="00CE19E0" w:rsidRDefault="00500BA1" w:rsidP="00500BA1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</w:t>
      </w: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82F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/Кольо Георгиев Николов/</w:t>
      </w:r>
    </w:p>
    <w:p w14:paraId="7B478909" w14:textId="77777777" w:rsidR="00CE19E0" w:rsidRPr="00982F26" w:rsidRDefault="00CE19E0" w:rsidP="00500BA1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B606647" w14:textId="4ABF1169" w:rsidR="00500BA1" w:rsidRPr="008570CD" w:rsidRDefault="00A60359" w:rsidP="00500B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500BA1" w:rsidRPr="008570CD">
        <w:rPr>
          <w:rFonts w:ascii="Times New Roman" w:eastAsia="Calibri" w:hAnsi="Times New Roman" w:cs="Times New Roman"/>
          <w:b/>
          <w:sz w:val="28"/>
          <w:szCs w:val="28"/>
        </w:rPr>
        <w:t>Секретар ОИК:</w:t>
      </w:r>
      <w:r w:rsidR="00500BA1" w:rsidRPr="008570CD"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14:paraId="6FD6735A" w14:textId="08584FA4" w:rsidR="00500BA1" w:rsidRPr="00CE19E0" w:rsidRDefault="00500BA1" w:rsidP="00CE19E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70CD">
        <w:rPr>
          <w:rFonts w:ascii="Times New Roman" w:eastAsia="Calibri" w:hAnsi="Times New Roman" w:cs="Times New Roman"/>
          <w:sz w:val="28"/>
          <w:szCs w:val="28"/>
        </w:rPr>
        <w:tab/>
      </w:r>
      <w:r w:rsidRPr="008570CD">
        <w:rPr>
          <w:rFonts w:ascii="Times New Roman" w:eastAsia="Calibri" w:hAnsi="Times New Roman" w:cs="Times New Roman"/>
          <w:sz w:val="28"/>
          <w:szCs w:val="28"/>
        </w:rPr>
        <w:tab/>
      </w:r>
      <w:r w:rsidRPr="008570CD">
        <w:rPr>
          <w:rFonts w:ascii="Times New Roman" w:eastAsia="Calibri" w:hAnsi="Times New Roman" w:cs="Times New Roman"/>
          <w:b/>
          <w:sz w:val="28"/>
          <w:szCs w:val="28"/>
        </w:rPr>
        <w:t>/ Деница Петрова Бакалова-Стоянова /</w:t>
      </w:r>
    </w:p>
    <w:p w14:paraId="49E11154" w14:textId="77777777" w:rsidR="00961336" w:rsidRPr="008570CD" w:rsidRDefault="00961336"/>
    <w:sectPr w:rsidR="00961336" w:rsidRPr="008570CD" w:rsidSect="00CE19E0">
      <w:pgSz w:w="11906" w:h="16838"/>
      <w:pgMar w:top="156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27612" w14:textId="77777777" w:rsidR="00C72B27" w:rsidRDefault="00C72B27" w:rsidP="00CE19E0">
      <w:pPr>
        <w:spacing w:after="0" w:line="240" w:lineRule="auto"/>
      </w:pPr>
      <w:r>
        <w:separator/>
      </w:r>
    </w:p>
  </w:endnote>
  <w:endnote w:type="continuationSeparator" w:id="0">
    <w:p w14:paraId="4206EA79" w14:textId="77777777" w:rsidR="00C72B27" w:rsidRDefault="00C72B27" w:rsidP="00CE1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D1DE" w14:textId="77777777" w:rsidR="00C72B27" w:rsidRDefault="00C72B27" w:rsidP="00CE19E0">
      <w:pPr>
        <w:spacing w:after="0" w:line="240" w:lineRule="auto"/>
      </w:pPr>
      <w:r>
        <w:separator/>
      </w:r>
    </w:p>
  </w:footnote>
  <w:footnote w:type="continuationSeparator" w:id="0">
    <w:p w14:paraId="50C17958" w14:textId="77777777" w:rsidR="00C72B27" w:rsidRDefault="00C72B27" w:rsidP="00CE19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3B"/>
    <w:rsid w:val="00015A7D"/>
    <w:rsid w:val="00042140"/>
    <w:rsid w:val="001153EC"/>
    <w:rsid w:val="001F5F49"/>
    <w:rsid w:val="002B2F31"/>
    <w:rsid w:val="002E0AFC"/>
    <w:rsid w:val="003041D5"/>
    <w:rsid w:val="003C15C9"/>
    <w:rsid w:val="003C34EB"/>
    <w:rsid w:val="00404AE2"/>
    <w:rsid w:val="00456A6D"/>
    <w:rsid w:val="004D1028"/>
    <w:rsid w:val="00500BA1"/>
    <w:rsid w:val="00540A91"/>
    <w:rsid w:val="00550B8E"/>
    <w:rsid w:val="0063386B"/>
    <w:rsid w:val="00673E3B"/>
    <w:rsid w:val="007152E7"/>
    <w:rsid w:val="00722FB2"/>
    <w:rsid w:val="0076159A"/>
    <w:rsid w:val="007C7829"/>
    <w:rsid w:val="007D08DC"/>
    <w:rsid w:val="008570CD"/>
    <w:rsid w:val="008E08AC"/>
    <w:rsid w:val="008E4BFA"/>
    <w:rsid w:val="00945F81"/>
    <w:rsid w:val="00961336"/>
    <w:rsid w:val="00982F26"/>
    <w:rsid w:val="009D43CB"/>
    <w:rsid w:val="00A401E9"/>
    <w:rsid w:val="00A60359"/>
    <w:rsid w:val="00A76628"/>
    <w:rsid w:val="00AF54FE"/>
    <w:rsid w:val="00B46D35"/>
    <w:rsid w:val="00B65DBB"/>
    <w:rsid w:val="00B936A6"/>
    <w:rsid w:val="00C57A91"/>
    <w:rsid w:val="00C72B27"/>
    <w:rsid w:val="00CE19E0"/>
    <w:rsid w:val="00DA093B"/>
    <w:rsid w:val="00DB71F3"/>
    <w:rsid w:val="00EE46E8"/>
    <w:rsid w:val="00EE5898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C2BA"/>
  <w15:chartTrackingRefBased/>
  <w15:docId w15:val="{FE887BDF-A67A-462C-B3D7-47C7A1E1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BA1"/>
    <w:pPr>
      <w:spacing w:after="0" w:line="240" w:lineRule="auto"/>
    </w:pPr>
  </w:style>
  <w:style w:type="character" w:styleId="a4">
    <w:name w:val="Strong"/>
    <w:basedOn w:val="a0"/>
    <w:uiPriority w:val="22"/>
    <w:qFormat/>
    <w:rsid w:val="00500BA1"/>
    <w:rPr>
      <w:b/>
      <w:bCs/>
    </w:rPr>
  </w:style>
  <w:style w:type="paragraph" w:styleId="a5">
    <w:name w:val="Normal (Web)"/>
    <w:basedOn w:val="a"/>
    <w:uiPriority w:val="99"/>
    <w:unhideWhenUsed/>
    <w:rsid w:val="0050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header"/>
    <w:basedOn w:val="a"/>
    <w:link w:val="a7"/>
    <w:uiPriority w:val="99"/>
    <w:unhideWhenUsed/>
    <w:rsid w:val="00CE1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E19E0"/>
  </w:style>
  <w:style w:type="paragraph" w:styleId="a8">
    <w:name w:val="footer"/>
    <w:basedOn w:val="a"/>
    <w:link w:val="a9"/>
    <w:uiPriority w:val="99"/>
    <w:unhideWhenUsed/>
    <w:rsid w:val="00CE1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E1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27</cp:revision>
  <dcterms:created xsi:type="dcterms:W3CDTF">2023-10-08T09:33:00Z</dcterms:created>
  <dcterms:modified xsi:type="dcterms:W3CDTF">2026-06-13T07:28:00Z</dcterms:modified>
</cp:coreProperties>
</file>