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64" w:rsidRPr="00C6150E" w:rsidRDefault="00122564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50E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122564" w:rsidRPr="00C6150E" w:rsidRDefault="00122564" w:rsidP="0012256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6150E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C6150E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C6150E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122564" w:rsidRPr="00C6150E" w:rsidRDefault="00122564" w:rsidP="0012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2564" w:rsidRPr="00CE133F" w:rsidRDefault="00CE133F" w:rsidP="00CE133F">
      <w:pPr>
        <w:spacing w:after="200" w:line="276" w:lineRule="auto"/>
        <w:ind w:left="567" w:right="5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>Произвеждане на местен референдум на територията на кметство Каблешково, община Поморие, област Бургас на 05 януари  2025 г.</w:t>
      </w:r>
    </w:p>
    <w:p w:rsidR="00122564" w:rsidRPr="00CE133F" w:rsidRDefault="001E15F7" w:rsidP="00CE133F">
      <w:pPr>
        <w:spacing w:after="200" w:line="276" w:lineRule="auto"/>
        <w:ind w:left="567" w:right="5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CE133F" w:rsidRPr="00CE133F">
        <w:rPr>
          <w:rFonts w:ascii="Times New Roman" w:hAnsi="Times New Roman" w:cs="Times New Roman"/>
          <w:b/>
          <w:sz w:val="28"/>
          <w:szCs w:val="28"/>
        </w:rPr>
        <w:t>01</w:t>
      </w:r>
      <w:r w:rsidR="00122564" w:rsidRPr="00CE133F">
        <w:rPr>
          <w:rFonts w:ascii="Times New Roman" w:hAnsi="Times New Roman" w:cs="Times New Roman"/>
          <w:b/>
          <w:sz w:val="28"/>
          <w:szCs w:val="28"/>
        </w:rPr>
        <w:t>–М</w:t>
      </w:r>
      <w:r w:rsidR="00CE133F" w:rsidRPr="00CE133F">
        <w:rPr>
          <w:rFonts w:ascii="Times New Roman" w:hAnsi="Times New Roman" w:cs="Times New Roman"/>
          <w:b/>
          <w:sz w:val="28"/>
          <w:szCs w:val="28"/>
        </w:rPr>
        <w:t>Р</w:t>
      </w:r>
    </w:p>
    <w:p w:rsidR="00122564" w:rsidRPr="00CE133F" w:rsidRDefault="00122564" w:rsidP="00CE133F">
      <w:pPr>
        <w:spacing w:after="200" w:line="276" w:lineRule="auto"/>
        <w:ind w:left="567" w:right="543"/>
        <w:jc w:val="center"/>
        <w:rPr>
          <w:rFonts w:ascii="Times New Roman" w:hAnsi="Times New Roman" w:cs="Times New Roman"/>
          <w:sz w:val="28"/>
          <w:szCs w:val="28"/>
        </w:rPr>
      </w:pPr>
      <w:r w:rsidRPr="00CE133F">
        <w:rPr>
          <w:rFonts w:ascii="Times New Roman" w:hAnsi="Times New Roman" w:cs="Times New Roman"/>
          <w:sz w:val="28"/>
          <w:szCs w:val="28"/>
        </w:rPr>
        <w:t xml:space="preserve">Поморие,  </w:t>
      </w:r>
      <w:r w:rsidR="00CE133F" w:rsidRPr="00CE133F">
        <w:rPr>
          <w:rFonts w:ascii="Times New Roman" w:hAnsi="Times New Roman" w:cs="Times New Roman"/>
          <w:sz w:val="28"/>
          <w:szCs w:val="28"/>
        </w:rPr>
        <w:t>20</w:t>
      </w:r>
      <w:r w:rsidR="00C6150E" w:rsidRPr="00CE133F">
        <w:rPr>
          <w:rFonts w:ascii="Times New Roman" w:hAnsi="Times New Roman" w:cs="Times New Roman"/>
          <w:sz w:val="28"/>
          <w:szCs w:val="28"/>
        </w:rPr>
        <w:t xml:space="preserve"> </w:t>
      </w:r>
      <w:r w:rsidR="00CE133F" w:rsidRPr="00CE133F">
        <w:rPr>
          <w:rFonts w:ascii="Times New Roman" w:hAnsi="Times New Roman" w:cs="Times New Roman"/>
          <w:sz w:val="28"/>
          <w:szCs w:val="28"/>
        </w:rPr>
        <w:t>ноември</w:t>
      </w:r>
      <w:r w:rsidRPr="00CE133F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CE133F" w:rsidRPr="00637EA0" w:rsidRDefault="00122564" w:rsidP="00CE133F">
      <w:pPr>
        <w:ind w:left="567" w:right="543" w:firstLine="141"/>
        <w:jc w:val="both"/>
        <w:rPr>
          <w:rFonts w:ascii="Times New Roman" w:hAnsi="Times New Roman" w:cs="Times New Roman"/>
          <w:sz w:val="26"/>
          <w:szCs w:val="26"/>
        </w:rPr>
      </w:pPr>
      <w:r w:rsidRPr="00637EA0">
        <w:rPr>
          <w:rFonts w:ascii="Times New Roman" w:hAnsi="Times New Roman" w:cs="Times New Roman"/>
          <w:b/>
          <w:sz w:val="26"/>
          <w:szCs w:val="26"/>
        </w:rPr>
        <w:t xml:space="preserve">ОТНОСНО: </w:t>
      </w:r>
      <w:r w:rsidR="00CE133F" w:rsidRPr="00637EA0">
        <w:rPr>
          <w:rFonts w:ascii="Times New Roman" w:hAnsi="Times New Roman" w:cs="Times New Roman"/>
          <w:sz w:val="26"/>
          <w:szCs w:val="26"/>
        </w:rPr>
        <w:t xml:space="preserve">Започване на работа и </w:t>
      </w:r>
      <w:r w:rsidR="00CE133F" w:rsidRPr="00637E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номерация на решенията на Общинска избирателна комисия - Поморие при произвеждане на </w:t>
      </w:r>
      <w:r w:rsidR="00CE133F" w:rsidRPr="00637EA0">
        <w:rPr>
          <w:rFonts w:ascii="Times New Roman" w:hAnsi="Times New Roman" w:cs="Times New Roman"/>
          <w:sz w:val="26"/>
          <w:szCs w:val="26"/>
        </w:rPr>
        <w:t>местен референдум на територията на кметство Каблешково, община Поморие, област Бургас на 05 януари  2025 г.</w:t>
      </w:r>
    </w:p>
    <w:p w:rsidR="00CE133F" w:rsidRPr="00637EA0" w:rsidRDefault="002A5F1B" w:rsidP="00CE133F">
      <w:pPr>
        <w:ind w:left="567" w:right="543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37EA0">
        <w:rPr>
          <w:rFonts w:ascii="Times New Roman" w:hAnsi="Times New Roman" w:cs="Times New Roman"/>
          <w:sz w:val="26"/>
          <w:szCs w:val="26"/>
        </w:rPr>
        <w:t xml:space="preserve"> </w:t>
      </w:r>
      <w:r w:rsidR="00CE133F" w:rsidRPr="00637EA0">
        <w:rPr>
          <w:rFonts w:ascii="Times New Roman" w:hAnsi="Times New Roman" w:cs="Times New Roman"/>
          <w:sz w:val="26"/>
          <w:szCs w:val="26"/>
        </w:rPr>
        <w:t xml:space="preserve">На основание чл. 87, ал. 1, т. 1 и т. 34 от Изборния кодекс, § 2 от ПЗР на Закона за пряко участие на гражданите в държавната власт и местното самоуправление </w:t>
      </w:r>
      <w:r w:rsidR="00CE133F" w:rsidRPr="00637EA0">
        <w:rPr>
          <w:rFonts w:ascii="Times New Roman" w:hAnsi="Times New Roman" w:cs="Times New Roman"/>
          <w:sz w:val="26"/>
          <w:szCs w:val="26"/>
          <w:shd w:val="clear" w:color="auto" w:fill="FFFFFF"/>
        </w:rPr>
        <w:t>и Решение № 325 от 11.11.2024 г. на Общински съвет - Поморие за насрочване на местен референдум</w:t>
      </w:r>
      <w:r w:rsidR="00CE133F" w:rsidRPr="00637EA0">
        <w:rPr>
          <w:rFonts w:ascii="Times New Roman" w:hAnsi="Times New Roman" w:cs="Times New Roman"/>
          <w:sz w:val="26"/>
          <w:szCs w:val="26"/>
        </w:rPr>
        <w:t xml:space="preserve"> на територията на кметство Каблешково, община Поморие, област Бургас на 05 януари  2025 г. Общинска избирателна комисия Поморие</w:t>
      </w:r>
    </w:p>
    <w:p w:rsidR="00CE133F" w:rsidRPr="00637EA0" w:rsidRDefault="00CE133F" w:rsidP="00CE133F">
      <w:pPr>
        <w:shd w:val="clear" w:color="auto" w:fill="FFFFFF"/>
        <w:spacing w:after="150" w:line="240" w:lineRule="auto"/>
        <w:ind w:left="567" w:right="543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37EA0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CE133F" w:rsidRPr="00637EA0" w:rsidRDefault="00CE133F" w:rsidP="00CE133F">
      <w:pPr>
        <w:ind w:left="567" w:right="54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37EA0">
        <w:rPr>
          <w:rFonts w:ascii="Times New Roman" w:hAnsi="Times New Roman" w:cs="Times New Roman"/>
          <w:sz w:val="26"/>
          <w:szCs w:val="26"/>
        </w:rPr>
        <w:t>Започва работа по организиране и провеждане на местен референдум на територията на кметство Каблешково, община Поморие, област Бургас на 05 януари  2025 г. с въпрос: </w:t>
      </w:r>
      <w:r w:rsidRPr="00637EA0">
        <w:rPr>
          <w:rFonts w:ascii="Times New Roman" w:hAnsi="Times New Roman" w:cs="Times New Roman"/>
          <w:bCs/>
          <w:iCs/>
          <w:sz w:val="26"/>
          <w:szCs w:val="26"/>
        </w:rPr>
        <w:t>„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Съгласни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ли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сте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да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бъде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предоставена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концесия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добив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подземни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богатства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по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чл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2,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ал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1, т. 5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Закона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подземните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богатства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строителни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материали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трахити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находище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„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Малка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биберна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  <w:proofErr w:type="gram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участък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„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Малка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биберна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юг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“,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разположено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землището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гр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Каблешково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Поморие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област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Бургас</w:t>
      </w:r>
      <w:proofErr w:type="spellEnd"/>
      <w:r w:rsidRPr="00637EA0">
        <w:rPr>
          <w:rFonts w:ascii="Times New Roman" w:eastAsia="Times New Roman" w:hAnsi="Times New Roman" w:cs="Times New Roman"/>
          <w:sz w:val="26"/>
          <w:szCs w:val="26"/>
        </w:rPr>
        <w:t>?</w:t>
      </w:r>
      <w:r w:rsidRPr="00637EA0">
        <w:rPr>
          <w:rFonts w:ascii="Times New Roman" w:eastAsia="Times New Roman" w:hAnsi="Times New Roman" w:cs="Times New Roman"/>
          <w:sz w:val="26"/>
          <w:szCs w:val="26"/>
          <w:lang w:val="en-US"/>
        </w:rPr>
        <w:t>“</w:t>
      </w:r>
    </w:p>
    <w:p w:rsidR="00CE133F" w:rsidRPr="00637EA0" w:rsidRDefault="00CE133F" w:rsidP="000E6B62">
      <w:pPr>
        <w:shd w:val="clear" w:color="auto" w:fill="FFFFFF"/>
        <w:spacing w:after="150" w:line="240" w:lineRule="auto"/>
        <w:ind w:right="54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E133F" w:rsidRPr="00637EA0" w:rsidRDefault="00CE133F" w:rsidP="00CE133F">
      <w:pPr>
        <w:shd w:val="clear" w:color="auto" w:fill="FFFFFF"/>
        <w:spacing w:after="150" w:line="240" w:lineRule="auto"/>
        <w:ind w:left="567" w:right="543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37EA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Взетите от Общинска избирателна комисия - Поморие решения, относно произвеждане на местен референдум на територията на кметство Каблешково, община Поморие, област Бургас на 05 януари  2025 г. имат единна последователна номерация с арабски циф</w:t>
      </w:r>
      <w:bookmarkStart w:id="0" w:name="_GoBack"/>
      <w:bookmarkEnd w:id="0"/>
      <w:r w:rsidRPr="00637EA0">
        <w:rPr>
          <w:rFonts w:ascii="Times New Roman" w:eastAsia="Times New Roman" w:hAnsi="Times New Roman" w:cs="Times New Roman"/>
          <w:sz w:val="26"/>
          <w:szCs w:val="26"/>
          <w:lang w:eastAsia="bg-BG"/>
        </w:rPr>
        <w:t>ри, започваща от номер 01. След съответната арабска цифра се добавя съкращението - МР.</w:t>
      </w:r>
    </w:p>
    <w:p w:rsidR="00122564" w:rsidRPr="00637EA0" w:rsidRDefault="00CE133F" w:rsidP="00CE133F">
      <w:pPr>
        <w:pStyle w:val="a3"/>
        <w:ind w:left="567" w:right="543"/>
        <w:jc w:val="both"/>
        <w:rPr>
          <w:sz w:val="26"/>
          <w:szCs w:val="26"/>
        </w:rPr>
      </w:pPr>
      <w:r w:rsidRPr="00637EA0">
        <w:rPr>
          <w:sz w:val="26"/>
          <w:szCs w:val="26"/>
        </w:rPr>
        <w:t>Настоящото решение може да бъде обжалвано пред Централната избирателна комисия в срок до три дни от обявяването му.</w:t>
      </w:r>
    </w:p>
    <w:p w:rsidR="00122564" w:rsidRPr="00CE133F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Pr="00CE133F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122564" w:rsidRPr="00CE133F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CE133F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122564" w:rsidRPr="00CE133F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2564" w:rsidRPr="00CE133F" w:rsidRDefault="00122564" w:rsidP="00CE133F">
      <w:pPr>
        <w:pStyle w:val="a4"/>
        <w:spacing w:line="276" w:lineRule="auto"/>
        <w:ind w:right="5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2564" w:rsidRPr="00CE133F" w:rsidRDefault="00CE133F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>Секретар</w:t>
      </w:r>
      <w:r w:rsidR="00122564" w:rsidRPr="00CE133F">
        <w:rPr>
          <w:rFonts w:ascii="Times New Roman" w:hAnsi="Times New Roman" w:cs="Times New Roman"/>
          <w:b/>
          <w:sz w:val="28"/>
          <w:szCs w:val="28"/>
        </w:rPr>
        <w:t xml:space="preserve"> ОИК:……………………</w:t>
      </w:r>
    </w:p>
    <w:p w:rsidR="00122564" w:rsidRDefault="00122564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33F">
        <w:rPr>
          <w:rFonts w:ascii="Times New Roman" w:hAnsi="Times New Roman" w:cs="Times New Roman"/>
          <w:b/>
          <w:sz w:val="28"/>
          <w:szCs w:val="28"/>
        </w:rPr>
        <w:tab/>
      </w:r>
      <w:r w:rsidRPr="00CE133F">
        <w:rPr>
          <w:rFonts w:ascii="Times New Roman" w:hAnsi="Times New Roman" w:cs="Times New Roman"/>
          <w:b/>
          <w:sz w:val="28"/>
          <w:szCs w:val="28"/>
        </w:rPr>
        <w:tab/>
      </w:r>
      <w:r w:rsidRPr="00CE133F">
        <w:rPr>
          <w:rFonts w:ascii="Times New Roman" w:hAnsi="Times New Roman" w:cs="Times New Roman"/>
          <w:b/>
          <w:sz w:val="28"/>
          <w:szCs w:val="28"/>
        </w:rPr>
        <w:tab/>
        <w:t xml:space="preserve">/ </w:t>
      </w:r>
      <w:r w:rsidR="00CE133F" w:rsidRPr="00CE133F">
        <w:rPr>
          <w:rFonts w:ascii="Times New Roman" w:hAnsi="Times New Roman" w:cs="Times New Roman"/>
          <w:b/>
          <w:sz w:val="28"/>
          <w:szCs w:val="28"/>
        </w:rPr>
        <w:t>Деница Петрова Бакалова-Стоянова</w:t>
      </w:r>
      <w:r w:rsidRPr="00CE133F">
        <w:rPr>
          <w:rFonts w:ascii="Times New Roman" w:hAnsi="Times New Roman" w:cs="Times New Roman"/>
          <w:b/>
          <w:sz w:val="28"/>
          <w:szCs w:val="28"/>
        </w:rPr>
        <w:t>/</w:t>
      </w:r>
    </w:p>
    <w:p w:rsidR="00DC5DB8" w:rsidRDefault="00DC5DB8" w:rsidP="00CE133F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DB8" w:rsidRPr="00DC5DB8" w:rsidRDefault="00DC5DB8" w:rsidP="00DC5DB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B8">
        <w:rPr>
          <w:rFonts w:ascii="Times New Roman" w:hAnsi="Times New Roman" w:cs="Times New Roman"/>
          <w:i/>
          <w:sz w:val="28"/>
          <w:szCs w:val="28"/>
        </w:rPr>
        <w:lastRenderedPageBreak/>
        <w:t>Решението е прието в..........................часа</w:t>
      </w:r>
    </w:p>
    <w:p w:rsidR="00DC5DB8" w:rsidRPr="00DC5DB8" w:rsidRDefault="00DC5DB8" w:rsidP="00DC5DB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B8">
        <w:rPr>
          <w:rFonts w:ascii="Times New Roman" w:hAnsi="Times New Roman" w:cs="Times New Roman"/>
          <w:i/>
          <w:sz w:val="28"/>
          <w:szCs w:val="28"/>
        </w:rPr>
        <w:t>Решението е обявено на ………….202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DC5DB8">
        <w:rPr>
          <w:rFonts w:ascii="Times New Roman" w:hAnsi="Times New Roman" w:cs="Times New Roman"/>
          <w:i/>
          <w:sz w:val="28"/>
          <w:szCs w:val="28"/>
        </w:rPr>
        <w:t xml:space="preserve">г. в..........................часа </w:t>
      </w:r>
    </w:p>
    <w:p w:rsidR="00DC5DB8" w:rsidRPr="00DC5DB8" w:rsidRDefault="00DC5DB8" w:rsidP="00DC5DB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B8">
        <w:rPr>
          <w:rFonts w:ascii="Times New Roman" w:hAnsi="Times New Roman" w:cs="Times New Roman"/>
          <w:i/>
          <w:sz w:val="28"/>
          <w:szCs w:val="28"/>
        </w:rPr>
        <w:t>Членове ОИК Поморие 1………………………………     2. …………………………………</w:t>
      </w:r>
    </w:p>
    <w:p w:rsidR="00DC5DB8" w:rsidRPr="00DC5DB8" w:rsidRDefault="00DC5DB8" w:rsidP="00DC5DB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5DB8" w:rsidRPr="00DC5DB8" w:rsidRDefault="00DC5DB8" w:rsidP="00DC5DB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B8">
        <w:rPr>
          <w:rFonts w:ascii="Times New Roman" w:hAnsi="Times New Roman" w:cs="Times New Roman"/>
          <w:i/>
          <w:sz w:val="28"/>
          <w:szCs w:val="28"/>
        </w:rPr>
        <w:t>Решението е снето от таблото на..........202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DC5DB8">
        <w:rPr>
          <w:rFonts w:ascii="Times New Roman" w:hAnsi="Times New Roman" w:cs="Times New Roman"/>
          <w:i/>
          <w:sz w:val="28"/>
          <w:szCs w:val="28"/>
        </w:rPr>
        <w:t xml:space="preserve"> г. в..................часа</w:t>
      </w:r>
    </w:p>
    <w:p w:rsidR="00DC5DB8" w:rsidRPr="00DC5DB8" w:rsidRDefault="00DC5DB8" w:rsidP="00DC5DB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B8">
        <w:rPr>
          <w:rFonts w:ascii="Times New Roman" w:hAnsi="Times New Roman" w:cs="Times New Roman"/>
          <w:i/>
          <w:sz w:val="28"/>
          <w:szCs w:val="28"/>
        </w:rPr>
        <w:t>Членове ОИК Поморие</w:t>
      </w:r>
    </w:p>
    <w:p w:rsidR="00DC5DB8" w:rsidRPr="00DC5DB8" w:rsidRDefault="00DC5DB8" w:rsidP="00DC5DB8">
      <w:pPr>
        <w:pStyle w:val="a4"/>
        <w:spacing w:line="276" w:lineRule="auto"/>
        <w:ind w:left="567" w:right="5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B8">
        <w:rPr>
          <w:rFonts w:ascii="Times New Roman" w:hAnsi="Times New Roman" w:cs="Times New Roman"/>
          <w:i/>
          <w:sz w:val="28"/>
          <w:szCs w:val="28"/>
        </w:rPr>
        <w:t>1…………………………………  2. ………………………………………</w:t>
      </w:r>
    </w:p>
    <w:p w:rsidR="00914546" w:rsidRPr="00CE133F" w:rsidRDefault="00914546" w:rsidP="00CE133F">
      <w:pPr>
        <w:ind w:left="567" w:right="543"/>
        <w:rPr>
          <w:rFonts w:ascii="Times New Roman" w:hAnsi="Times New Roman" w:cs="Times New Roman"/>
          <w:sz w:val="28"/>
          <w:szCs w:val="28"/>
        </w:rPr>
      </w:pPr>
    </w:p>
    <w:sectPr w:rsidR="00914546" w:rsidRPr="00CE133F" w:rsidSect="0012256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FD3" w:rsidRDefault="00DC2FD3" w:rsidP="00122564">
      <w:pPr>
        <w:spacing w:after="0" w:line="240" w:lineRule="auto"/>
      </w:pPr>
      <w:r>
        <w:separator/>
      </w:r>
    </w:p>
  </w:endnote>
  <w:endnote w:type="continuationSeparator" w:id="0">
    <w:p w:rsidR="00DC2FD3" w:rsidRDefault="00DC2FD3" w:rsidP="0012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375644"/>
      <w:docPartObj>
        <w:docPartGallery w:val="Page Numbers (Bottom of Page)"/>
        <w:docPartUnique/>
      </w:docPartObj>
    </w:sdtPr>
    <w:sdtEndPr/>
    <w:sdtContent>
      <w:p w:rsidR="00122564" w:rsidRDefault="001225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A0">
          <w:rPr>
            <w:noProof/>
          </w:rPr>
          <w:t>2</w:t>
        </w:r>
        <w:r>
          <w:fldChar w:fldCharType="end"/>
        </w:r>
      </w:p>
    </w:sdtContent>
  </w:sdt>
  <w:p w:rsidR="00122564" w:rsidRDefault="001225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FD3" w:rsidRDefault="00DC2FD3" w:rsidP="00122564">
      <w:pPr>
        <w:spacing w:after="0" w:line="240" w:lineRule="auto"/>
      </w:pPr>
      <w:r>
        <w:separator/>
      </w:r>
    </w:p>
  </w:footnote>
  <w:footnote w:type="continuationSeparator" w:id="0">
    <w:p w:rsidR="00DC2FD3" w:rsidRDefault="00DC2FD3" w:rsidP="00122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65"/>
    <w:rsid w:val="000D2F7D"/>
    <w:rsid w:val="000E6B62"/>
    <w:rsid w:val="000F0965"/>
    <w:rsid w:val="00122564"/>
    <w:rsid w:val="001E15F7"/>
    <w:rsid w:val="00217807"/>
    <w:rsid w:val="002A5F1B"/>
    <w:rsid w:val="004E05D6"/>
    <w:rsid w:val="00525EB6"/>
    <w:rsid w:val="005518BF"/>
    <w:rsid w:val="00584D8B"/>
    <w:rsid w:val="00637EA0"/>
    <w:rsid w:val="00697F55"/>
    <w:rsid w:val="00764AF0"/>
    <w:rsid w:val="00914546"/>
    <w:rsid w:val="009E0BD7"/>
    <w:rsid w:val="00B37BBD"/>
    <w:rsid w:val="00B57D77"/>
    <w:rsid w:val="00C35328"/>
    <w:rsid w:val="00C6150E"/>
    <w:rsid w:val="00C95D07"/>
    <w:rsid w:val="00CE133F"/>
    <w:rsid w:val="00D7078B"/>
    <w:rsid w:val="00DC2FD3"/>
    <w:rsid w:val="00DC5DB8"/>
    <w:rsid w:val="00F87709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7C7FD9-1D4E-41DB-A687-26917135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12256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2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22564"/>
  </w:style>
  <w:style w:type="paragraph" w:styleId="a7">
    <w:name w:val="footer"/>
    <w:basedOn w:val="a"/>
    <w:link w:val="a8"/>
    <w:uiPriority w:val="99"/>
    <w:unhideWhenUsed/>
    <w:rsid w:val="0012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22564"/>
  </w:style>
  <w:style w:type="character" w:styleId="a9">
    <w:name w:val="Strong"/>
    <w:basedOn w:val="a0"/>
    <w:uiPriority w:val="22"/>
    <w:qFormat/>
    <w:rsid w:val="002A5F1B"/>
    <w:rPr>
      <w:b/>
      <w:bCs/>
    </w:rPr>
  </w:style>
  <w:style w:type="character" w:styleId="aa">
    <w:name w:val="Emphasis"/>
    <w:basedOn w:val="a0"/>
    <w:uiPriority w:val="20"/>
    <w:qFormat/>
    <w:rsid w:val="00C615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2024-01-29T15:44:00Z</dcterms:created>
  <dcterms:modified xsi:type="dcterms:W3CDTF">2024-11-20T17:06:00Z</dcterms:modified>
</cp:coreProperties>
</file>